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86" w:rsidRDefault="00490D86" w:rsidP="00490D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val="uk-UA" w:eastAsia="uk-UA"/>
        </w:rPr>
      </w:pPr>
      <w:bookmarkStart w:id="0" w:name="bookmark0"/>
      <w:r w:rsidRPr="00490D86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val="uk-UA" w:eastAsia="uk-UA"/>
        </w:rPr>
        <w:t>ОПОРНА СХЕМА СТРУКТУРИ СУЧАСНОГО УРОКУ</w:t>
      </w:r>
      <w:bookmarkEnd w:id="0"/>
    </w:p>
    <w:p w:rsidR="00C95474" w:rsidRDefault="00C95474" w:rsidP="00490D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val="uk-UA" w:eastAsia="uk-UA"/>
        </w:rPr>
      </w:pPr>
    </w:p>
    <w:p w:rsidR="00C95474" w:rsidRPr="00490D86" w:rsidRDefault="00C95474" w:rsidP="0049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12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31"/>
        <w:gridCol w:w="2827"/>
        <w:gridCol w:w="3864"/>
      </w:tblGrid>
      <w:tr w:rsidR="00490D86" w:rsidRPr="00490D86" w:rsidTr="00490D86">
        <w:trPr>
          <w:trHeight w:hRule="exact" w:val="298"/>
        </w:trPr>
        <w:tc>
          <w:tcPr>
            <w:tcW w:w="101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val="uk-UA" w:eastAsia="uk-UA"/>
              </w:rPr>
              <w:t>1. Організаційний етап</w:t>
            </w:r>
          </w:p>
        </w:tc>
      </w:tr>
      <w:tr w:rsidR="00490D86" w:rsidRPr="00490D86" w:rsidTr="00490D86">
        <w:trPr>
          <w:trHeight w:hRule="exact" w:val="188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Перевірка підготовки клас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ного приміщення до заняття.</w:t>
            </w:r>
          </w:p>
          <w:p w:rsidR="00490D86" w:rsidRPr="00490D86" w:rsidRDefault="00490D86" w:rsidP="00FB76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Привітання, фіксація відсутніх.</w:t>
            </w:r>
          </w:p>
          <w:p w:rsidR="00490D86" w:rsidRPr="00490D86" w:rsidRDefault="00490D86" w:rsidP="00FB76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Перевірка підготовки учнів до заняття.</w:t>
            </w:r>
          </w:p>
          <w:p w:rsidR="00490D86" w:rsidRPr="00490D86" w:rsidRDefault="00490D86" w:rsidP="00FB76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Організація уваги учнів.</w:t>
            </w:r>
          </w:p>
          <w:p w:rsidR="00490D86" w:rsidRPr="00490D86" w:rsidRDefault="00490D86" w:rsidP="00FB76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Розкриття загальної мети та плану проведення уроку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1. Перевірка готовності до проведення уроку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Привітання, побажання хорошого на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строю.</w:t>
            </w:r>
          </w:p>
          <w:p w:rsidR="00490D86" w:rsidRPr="00490D86" w:rsidRDefault="00490D86" w:rsidP="00FB76B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Створення ситуації успіху через:</w:t>
            </w:r>
          </w:p>
          <w:p w:rsidR="00490D86" w:rsidRPr="00490D86" w:rsidRDefault="00490D86" w:rsidP="00FB76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привітання учнів, які після тривалої відсутності прийшли на заняття;</w:t>
            </w:r>
          </w:p>
          <w:p w:rsidR="00490D86" w:rsidRPr="00490D86" w:rsidRDefault="00490D86" w:rsidP="00FB76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посмішку; </w:t>
            </w:r>
          </w:p>
          <w:p w:rsidR="00490D86" w:rsidRPr="00490D86" w:rsidRDefault="00490D86" w:rsidP="00FB76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прийом «долонька до долоньки»;</w:t>
            </w:r>
          </w:p>
          <w:p w:rsidR="00490D86" w:rsidRPr="00490D86" w:rsidRDefault="00490D86" w:rsidP="00FB76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прийом «рапортичка» тощо</w:t>
            </w:r>
          </w:p>
        </w:tc>
      </w:tr>
      <w:tr w:rsidR="00490D86" w:rsidRPr="00490D86" w:rsidTr="00490D86">
        <w:trPr>
          <w:trHeight w:hRule="exact" w:val="288"/>
        </w:trPr>
        <w:tc>
          <w:tcPr>
            <w:tcW w:w="101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val="uk-UA" w:eastAsia="uk-UA"/>
              </w:rPr>
              <w:t>2. Етап перевірки домашнього завдання або актуалізації знань</w:t>
            </w:r>
          </w:p>
        </w:tc>
      </w:tr>
      <w:tr w:rsidR="00490D86" w:rsidRPr="00490D86" w:rsidTr="00490D86">
        <w:trPr>
          <w:trHeight w:hRule="exact" w:val="248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Установити правильність, повноту й усвідомленість ви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конання д/з більшістю учнів.</w:t>
            </w:r>
          </w:p>
          <w:p w:rsidR="00490D86" w:rsidRPr="00490D86" w:rsidRDefault="00490D86" w:rsidP="00FB76B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Виявити прогалини в знан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нях і способах дій учнів, з’ясувати причини їх виник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нення.</w:t>
            </w:r>
          </w:p>
          <w:p w:rsidR="00490D86" w:rsidRPr="00490D86" w:rsidRDefault="00490D86" w:rsidP="00FB76B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Ліквідувати в ході перевірки знайдені прогалини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З’ясування ступеня засво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єння знань і способів дій учнів.</w:t>
            </w:r>
          </w:p>
          <w:p w:rsidR="00490D86" w:rsidRPr="00490D86" w:rsidRDefault="00490D86" w:rsidP="00FB76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З’ясування причин не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виконання д/з окремими учнями.</w:t>
            </w:r>
          </w:p>
          <w:p w:rsidR="00490D86" w:rsidRPr="00490D86" w:rsidRDefault="00490D86" w:rsidP="00FB76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Визначення типових не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доліків у знаннях і спосо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бах дій учнів та причин їх появи.</w:t>
            </w:r>
          </w:p>
          <w:p w:rsidR="00490D86" w:rsidRPr="00490D86" w:rsidRDefault="00490D86" w:rsidP="00FB76B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Ліквідація знайдених недоліків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Тестові завдання.</w:t>
            </w:r>
          </w:p>
          <w:p w:rsidR="00490D86" w:rsidRPr="00490D86" w:rsidRDefault="00490D86" w:rsidP="00FB76B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Виконання учнями завдань, які подіб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ні до домашніх.</w:t>
            </w:r>
          </w:p>
          <w:p w:rsidR="00490D86" w:rsidRPr="00490D86" w:rsidRDefault="00490D86" w:rsidP="00FB76B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Виконання різнорівневих самостійних робіт.</w:t>
            </w:r>
          </w:p>
          <w:p w:rsidR="00490D86" w:rsidRPr="00490D86" w:rsidRDefault="00490D86" w:rsidP="00FB76B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Продовження іншими відповіді учня.</w:t>
            </w:r>
          </w:p>
          <w:p w:rsidR="00490D86" w:rsidRPr="00490D86" w:rsidRDefault="00490D86" w:rsidP="00FB76B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Постановка додаткових запитань.</w:t>
            </w:r>
          </w:p>
          <w:p w:rsidR="00490D86" w:rsidRPr="00490D86" w:rsidRDefault="00490D86" w:rsidP="00FB76B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Перевірка д/з під копірку.</w:t>
            </w:r>
          </w:p>
          <w:p w:rsidR="00490D86" w:rsidRPr="00490D86" w:rsidRDefault="00490D86" w:rsidP="00FB76B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«Торт рішень» (фіксація своїх утруднень).</w:t>
            </w:r>
          </w:p>
          <w:p w:rsidR="00490D86" w:rsidRPr="00490D86" w:rsidRDefault="00490D86" w:rsidP="00FB76B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«Гірлянда асоціацій»</w:t>
            </w:r>
          </w:p>
        </w:tc>
      </w:tr>
      <w:tr w:rsidR="00490D86" w:rsidRPr="00490D86" w:rsidTr="00490D86">
        <w:trPr>
          <w:trHeight w:hRule="exact" w:val="288"/>
        </w:trPr>
        <w:tc>
          <w:tcPr>
            <w:tcW w:w="101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val="uk-UA" w:eastAsia="uk-UA"/>
              </w:rPr>
              <w:t>3. Підготовка учнів до роботи на основному етапі</w:t>
            </w:r>
          </w:p>
        </w:tc>
      </w:tr>
      <w:tr w:rsidR="00490D86" w:rsidRPr="00490D86" w:rsidTr="00490D86">
        <w:trPr>
          <w:trHeight w:hRule="exact" w:val="328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Забезпечити мотивацію на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вчання, прийняття учнями цілей уроку.</w:t>
            </w:r>
          </w:p>
          <w:p w:rsidR="00490D86" w:rsidRPr="00490D86" w:rsidRDefault="00490D86" w:rsidP="00FB76B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Актуалізувати суб’єктний досвід учнів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Повідомлення теми уроку.</w:t>
            </w:r>
          </w:p>
          <w:p w:rsidR="00490D86" w:rsidRPr="00490D86" w:rsidRDefault="00490D86" w:rsidP="00FB76B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Формулювання цілей уро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ку разом із учнями.</w:t>
            </w:r>
          </w:p>
          <w:p w:rsidR="00490D86" w:rsidRPr="00490D86" w:rsidRDefault="00490D86" w:rsidP="00FB76B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Демонстрація соціального та практичного значення матеріалу, який вивчати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муть учні.</w:t>
            </w:r>
          </w:p>
          <w:p w:rsidR="00490D86" w:rsidRPr="00490D86" w:rsidRDefault="00490D86" w:rsidP="00FB76B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Постановка перед учнями навчальної проблеми.</w:t>
            </w:r>
          </w:p>
          <w:p w:rsidR="00490D86" w:rsidRPr="00490D86" w:rsidRDefault="00490D86" w:rsidP="00FB76B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Актуалізація суб’єктивного досвіду учнів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Пояснення учням цілей уроку одно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часно з повідомленням теми.</w:t>
            </w:r>
          </w:p>
          <w:p w:rsidR="00490D86" w:rsidRPr="00490D86" w:rsidRDefault="00490D86" w:rsidP="00FB76B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Повідомлення цілей у вигляді еврис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тичного питання, проблемного за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вдання, через демонстрацію кінцевих результатів, опору на послідовність матеріалу, який вивчають учні.</w:t>
            </w:r>
          </w:p>
          <w:p w:rsidR="00490D86" w:rsidRPr="00490D86" w:rsidRDefault="00490D86" w:rsidP="00FB76B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Асоціативний ряд.</w:t>
            </w:r>
          </w:p>
          <w:p w:rsidR="00490D86" w:rsidRPr="00490D86" w:rsidRDefault="00490D86" w:rsidP="00FB76B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Використання результатів попередньо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го соціологічного опитування.</w:t>
            </w:r>
          </w:p>
          <w:p w:rsidR="00490D86" w:rsidRPr="00490D86" w:rsidRDefault="00490D86" w:rsidP="00FB76B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Метод доречних задач.</w:t>
            </w:r>
          </w:p>
          <w:p w:rsidR="00490D86" w:rsidRPr="00490D86" w:rsidRDefault="00490D86" w:rsidP="00FB76B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Усна лічба, предметні диктанти.</w:t>
            </w:r>
          </w:p>
          <w:p w:rsidR="00490D86" w:rsidRPr="00490D86" w:rsidRDefault="00490D86" w:rsidP="00FB76B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«Мозковий штурм».</w:t>
            </w:r>
          </w:p>
          <w:p w:rsidR="00490D86" w:rsidRPr="00490D86" w:rsidRDefault="00490D86" w:rsidP="00FB76B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«Намалюй картинку».</w:t>
            </w:r>
          </w:p>
          <w:p w:rsidR="00490D86" w:rsidRPr="00490D86" w:rsidRDefault="00490D86" w:rsidP="00FB76B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Доповнення реальної ситуації фантас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тикою</w:t>
            </w:r>
          </w:p>
        </w:tc>
      </w:tr>
      <w:tr w:rsidR="00490D86" w:rsidRPr="00490D86" w:rsidTr="00490D86">
        <w:trPr>
          <w:trHeight w:hRule="exact" w:val="28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val="uk-UA" w:eastAsia="uk-UA"/>
              </w:rPr>
              <w:t>4.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val="uk-UA" w:eastAsia="uk-UA"/>
              </w:rPr>
              <w:t>Етап засвоєння нових знань і способів дій</w:t>
            </w:r>
          </w:p>
        </w:tc>
      </w:tr>
      <w:tr w:rsidR="00490D86" w:rsidRPr="00490D86" w:rsidTr="00490D86">
        <w:trPr>
          <w:trHeight w:hRule="exact" w:val="169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Забезпечити сприйняття, осмислення та первинне запам’ятовування учня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ми матеріалу, який вони вивчають.</w:t>
            </w:r>
          </w:p>
          <w:p w:rsidR="00490D86" w:rsidRPr="00490D86" w:rsidRDefault="00490D86" w:rsidP="00FB76B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Сприяти засвоєнню учнями способів, засобів, які приве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ли до певного висновку.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Організувати увагу учнів.</w:t>
            </w:r>
          </w:p>
          <w:p w:rsidR="00490D86" w:rsidRPr="00490D86" w:rsidRDefault="00490D86" w:rsidP="00FB76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Повідомити основні ідеї матеріалу, який вивчати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муть учні.</w:t>
            </w:r>
          </w:p>
          <w:p w:rsidR="00490D86" w:rsidRPr="00490D86" w:rsidRDefault="00490D86" w:rsidP="00FB76B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Забезпечити осмислення методу дослідження знань, способів і засобів, які приве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ли до зроблених висновків.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Робота з визначенням понять, які вводять.</w:t>
            </w:r>
          </w:p>
          <w:p w:rsidR="00490D86" w:rsidRPr="00490D86" w:rsidRDefault="00490D86" w:rsidP="00FB76B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Використання аналогій як способу вклю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чення в зміст суб’єктного досвіду учнів.</w:t>
            </w:r>
          </w:p>
          <w:p w:rsidR="00490D86" w:rsidRPr="00490D86" w:rsidRDefault="00490D86" w:rsidP="00FB76B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Подання матеріалу одночасно в сло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весній і знаково-символічній формах, у порівняльних або класифікаційних таблицях.</w:t>
            </w:r>
          </w:p>
        </w:tc>
      </w:tr>
      <w:tr w:rsidR="00490D86" w:rsidRPr="00490D86" w:rsidTr="00490D86">
        <w:trPr>
          <w:trHeight w:hRule="exact" w:val="169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3. Створити змістові й орга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нізаційні умови засвоєння учнями методики відтворен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ня вивченого матеріалу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4. Забезпечити засвоєння методики відтворення ви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вченого матеріалу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4. </w:t>
            </w:r>
            <w:proofErr w:type="spellStart"/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Екстроактивний</w:t>
            </w:r>
            <w:proofErr w:type="spellEnd"/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 режим (розповідь, лекція, повідомлення, пояснення).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5. </w:t>
            </w:r>
            <w:proofErr w:type="spellStart"/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Інтроактивний</w:t>
            </w:r>
            <w:proofErr w:type="spellEnd"/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 ре</w:t>
            </w:r>
            <w:r w:rsidR="004749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жим (проблемно-мо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дульне, програмоване, комп’ютерне навчання).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6.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Інтерактивний режим (навчання про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блемне, адаптивне; колективне, про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ектне). Побудова структурно-логічних схем</w:t>
            </w:r>
          </w:p>
        </w:tc>
      </w:tr>
    </w:tbl>
    <w:p w:rsidR="00490D86" w:rsidRDefault="00490D86" w:rsidP="00FB76BD">
      <w:pPr>
        <w:jc w:val="both"/>
      </w:pPr>
    </w:p>
    <w:p w:rsidR="00490D86" w:rsidRDefault="00490D86" w:rsidP="00FB76BD">
      <w:pPr>
        <w:jc w:val="both"/>
      </w:pPr>
    </w:p>
    <w:tbl>
      <w:tblPr>
        <w:tblW w:w="10158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18"/>
        <w:gridCol w:w="33"/>
        <w:gridCol w:w="2815"/>
        <w:gridCol w:w="25"/>
        <w:gridCol w:w="3867"/>
      </w:tblGrid>
      <w:tr w:rsidR="00490D86" w:rsidRPr="00490D86" w:rsidTr="00C95474">
        <w:trPr>
          <w:trHeight w:hRule="exact" w:val="399"/>
        </w:trPr>
        <w:tc>
          <w:tcPr>
            <w:tcW w:w="101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val="uk-UA" w:eastAsia="uk-UA"/>
              </w:rPr>
              <w:lastRenderedPageBreak/>
              <w:t>5. Етап перевірки первинного розуміння</w:t>
            </w:r>
          </w:p>
        </w:tc>
      </w:tr>
      <w:tr w:rsidR="00490D86" w:rsidRPr="00490D86" w:rsidTr="00C95474">
        <w:trPr>
          <w:trHeight w:hRule="exact" w:val="2620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1.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Установити правильність усвідомлення вивченого ма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теріалу.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Виявити прогалини первин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ного осмислення вивченого матеріалу, неправильні уяв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лення учнів.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3.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Провести корекцію виявле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них прогалин в усвідомленні учнями вивченого матеріалу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1.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Перевірка вчителем ро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зуміння учнями того, що є суттю основного змісту.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Перевірка повноти й усві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домлення учнями нових знань і способів дій.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3.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Виявлення прогалин первинного осмислення ви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вченого матеріалу.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4.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Ліквідація неясності</w:t>
            </w:r>
          </w:p>
          <w:p w:rsidR="00490D86" w:rsidRPr="00490D86" w:rsidRDefault="00490D86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 осмисленні учнями ви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вченого матеріалу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1.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Асоціативний ряд.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Використання завдань на впізнання вивчених об’єктів.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3.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Опорний текст.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4.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«Бджолиний вулик».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5.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«Опитування експерта».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6.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Наведення учнями своїх прикладів за новим матеріалом</w:t>
            </w:r>
          </w:p>
        </w:tc>
      </w:tr>
      <w:tr w:rsidR="00490D86" w:rsidRPr="00490D86" w:rsidTr="00C95474">
        <w:trPr>
          <w:trHeight w:hRule="exact" w:val="399"/>
        </w:trPr>
        <w:tc>
          <w:tcPr>
            <w:tcW w:w="101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val="uk-UA" w:eastAsia="uk-UA"/>
              </w:rPr>
              <w:t>6. Закріплення нових знань і способів дій</w:t>
            </w:r>
          </w:p>
        </w:tc>
      </w:tr>
      <w:tr w:rsidR="00490D86" w:rsidRPr="00490D86" w:rsidTr="00C95474">
        <w:trPr>
          <w:trHeight w:hRule="exact" w:val="3427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1.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Забезпечити закріплення</w:t>
            </w:r>
          </w:p>
          <w:p w:rsidR="00490D86" w:rsidRPr="00490D86" w:rsidRDefault="00490D86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 пам’яті учнів знань і спо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собів дій, які необхідні для самостійної роботи за новим матеріалом.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Забезпечити підвищення рівня усвідомлення вивче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ного матеріалу під час його закріплення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1.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Організація діяльності учнів з відтворення сут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тєвих ознак об’єктів, що вони вивчають.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Організація діяльності учнів з відпрацювання вивчених знань і спосо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бів дій через застосування їх за зразком і в змінених ситуаціях.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3.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Закріплення методики ви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вчення нового матеріалу, логіки відповіді під час перевірки знань.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4.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Відпрацювання логіки ал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горитму вивчених правил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1.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Використання на уроці </w:t>
            </w:r>
            <w:proofErr w:type="spellStart"/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взаємооберне-</w:t>
            </w:r>
            <w:proofErr w:type="spellEnd"/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 них завдань.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Складання карти розумової діяльності.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3.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«Опитування експерта».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4.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Спілкування «питання - відповідь».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5.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Структурна модель.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6.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«Що було б, якби...».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7.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Придумай свої завдання.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8.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Інтелектуальний марафон</w:t>
            </w:r>
          </w:p>
        </w:tc>
      </w:tr>
      <w:tr w:rsidR="00490D86" w:rsidRPr="00490D86" w:rsidTr="00C95474">
        <w:trPr>
          <w:trHeight w:hRule="exact" w:val="403"/>
        </w:trPr>
        <w:tc>
          <w:tcPr>
            <w:tcW w:w="101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val="uk-UA" w:eastAsia="uk-UA"/>
              </w:rPr>
              <w:t>7. Етап застосування знань і способів дій</w:t>
            </w:r>
          </w:p>
        </w:tc>
      </w:tr>
      <w:tr w:rsidR="00490D86" w:rsidRPr="00490D86" w:rsidTr="00C95474">
        <w:trPr>
          <w:trHeight w:hRule="exact" w:val="2649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1.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Забезпечити засвоєння учнями знань і способів дій на рівні застосування їх у різноманітних ситуаціях.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 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Забезпечити формування</w:t>
            </w:r>
          </w:p>
          <w:p w:rsidR="00490D86" w:rsidRPr="00490D86" w:rsidRDefault="00490D86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 учнів умінь самостійно за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стосовувати знання в різно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манітних ситуаціях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1. Організація діяльності учнів із застосування знань і способів дій у змінених і нових ситуаціях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1.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Різнорівневі самостійні роботи.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Проектне навчання.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3.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Ділова гра.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4.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Лабіринт ідей.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5.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Спілкування «питання - відповіді».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6.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Групова робота.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7.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Подвійні асоціації.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8.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Дебати «за» і «проти».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9.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«Коло ідей».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10.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Ринок можливостей.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11.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Самостійна побудова алгоритму розв’язання завдання</w:t>
            </w:r>
          </w:p>
        </w:tc>
      </w:tr>
      <w:tr w:rsidR="00C95474" w:rsidRPr="00490D86" w:rsidTr="00C95474">
        <w:trPr>
          <w:trHeight w:hRule="exact" w:val="436"/>
        </w:trPr>
        <w:tc>
          <w:tcPr>
            <w:tcW w:w="10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74" w:rsidRDefault="00C95474" w:rsidP="00FB76BD">
            <w:pPr>
              <w:jc w:val="center"/>
            </w:pPr>
            <w:r w:rsidRPr="00490D8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  <w:lang w:val="uk-UA" w:eastAsia="uk-UA"/>
              </w:rPr>
              <w:t>8. Етап узагальнення та систематизації знань</w:t>
            </w:r>
          </w:p>
          <w:tbl>
            <w:tblPr>
              <w:tblW w:w="1014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148"/>
            </w:tblGrid>
            <w:tr w:rsidR="00C95474" w:rsidRPr="00490D86" w:rsidTr="00C95474">
              <w:trPr>
                <w:trHeight w:hRule="exact" w:val="297"/>
              </w:trPr>
              <w:tc>
                <w:tcPr>
                  <w:tcW w:w="101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C95474" w:rsidRPr="00490D86" w:rsidRDefault="00C95474" w:rsidP="00FB76BD">
                  <w:pPr>
                    <w:spacing w:after="0" w:line="17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490D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lang w:val="uk-UA" w:eastAsia="uk-UA"/>
                    </w:rPr>
                    <w:t>8. Етап узагальнення та систематизації знань</w:t>
                  </w:r>
                </w:p>
              </w:tc>
            </w:tr>
          </w:tbl>
          <w:p w:rsidR="00C95474" w:rsidRDefault="00C95474" w:rsidP="00FB76BD">
            <w:pPr>
              <w:jc w:val="both"/>
            </w:pPr>
          </w:p>
          <w:tbl>
            <w:tblPr>
              <w:tblW w:w="1014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148"/>
            </w:tblGrid>
            <w:tr w:rsidR="00C95474" w:rsidRPr="00490D86" w:rsidTr="00C95474">
              <w:trPr>
                <w:trHeight w:hRule="exact" w:val="297"/>
              </w:trPr>
              <w:tc>
                <w:tcPr>
                  <w:tcW w:w="101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C95474" w:rsidRPr="00490D86" w:rsidRDefault="00C95474" w:rsidP="00FB76BD">
                  <w:pPr>
                    <w:spacing w:after="0" w:line="17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490D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lang w:val="uk-UA" w:eastAsia="uk-UA"/>
                    </w:rPr>
                    <w:t>8. Етап узагальнення та систематизації знань</w:t>
                  </w:r>
                </w:p>
              </w:tc>
            </w:tr>
          </w:tbl>
          <w:p w:rsidR="00C95474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</w:p>
        </w:tc>
      </w:tr>
      <w:tr w:rsidR="00C95474" w:rsidRPr="00490D86" w:rsidTr="00C95474">
        <w:trPr>
          <w:trHeight w:hRule="exact" w:val="182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74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1.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Забезпечити формування цілісної системи провідних знань учнів.</w:t>
            </w:r>
          </w:p>
          <w:p w:rsidR="00C95474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2.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Забезпечити вста</w:t>
            </w:r>
            <w:r w:rsidR="004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новлення учнями </w:t>
            </w:r>
            <w:proofErr w:type="spellStart"/>
            <w:r w:rsidR="004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внутрішньопред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метних</w:t>
            </w:r>
            <w:proofErr w:type="spellEnd"/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 і </w:t>
            </w:r>
            <w:proofErr w:type="spellStart"/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міжпредметних</w:t>
            </w:r>
            <w:proofErr w:type="spellEnd"/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 зв’язків.</w:t>
            </w:r>
          </w:p>
          <w:p w:rsidR="00C95474" w:rsidRPr="00FB76BD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3. 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Забезпечити формування</w:t>
            </w:r>
            <w:r w:rsidR="00FB7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 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 учнів узагальнення знань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74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1. Організація діяльності учнів з переведення окре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мих знань і способів дій у цілісну систему знань і вмінь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474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1. 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Моделювання.</w:t>
            </w:r>
          </w:p>
          <w:p w:rsidR="00C95474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Побудова «дерева» або «будинку» теми.</w:t>
            </w:r>
          </w:p>
          <w:p w:rsidR="00C95474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3. 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Мозкова атака в письмовій формі.</w:t>
            </w:r>
          </w:p>
          <w:p w:rsidR="00C95474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4 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Завдання з визначення учнями в списку слів, фактів, понять, правил, законів.</w:t>
            </w:r>
          </w:p>
          <w:p w:rsidR="00C95474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5. 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Складання карти розумової діяльності.</w:t>
            </w:r>
          </w:p>
          <w:p w:rsidR="00C95474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6. 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«Пошук скарбів».</w:t>
            </w:r>
          </w:p>
          <w:p w:rsidR="00C95474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7. 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Навчальні станції</w:t>
            </w:r>
          </w:p>
        </w:tc>
      </w:tr>
    </w:tbl>
    <w:p w:rsidR="00490D86" w:rsidRDefault="00490D86" w:rsidP="00FB76BD">
      <w:pPr>
        <w:jc w:val="both"/>
      </w:pPr>
    </w:p>
    <w:p w:rsidR="00490D86" w:rsidRDefault="00490D86" w:rsidP="00FB76BD">
      <w:pPr>
        <w:jc w:val="both"/>
      </w:pPr>
    </w:p>
    <w:p w:rsidR="00490D86" w:rsidRDefault="00490D86" w:rsidP="00FB76BD">
      <w:pPr>
        <w:jc w:val="both"/>
      </w:pPr>
    </w:p>
    <w:p w:rsidR="00490D86" w:rsidRDefault="00490D86" w:rsidP="00FB76BD">
      <w:pPr>
        <w:jc w:val="both"/>
      </w:pPr>
    </w:p>
    <w:p w:rsidR="00490D86" w:rsidRDefault="00490D86" w:rsidP="00FB76BD">
      <w:pPr>
        <w:jc w:val="both"/>
      </w:pPr>
    </w:p>
    <w:p w:rsidR="00C95474" w:rsidRDefault="00C95474" w:rsidP="00FB76BD">
      <w:pPr>
        <w:jc w:val="both"/>
      </w:pPr>
    </w:p>
    <w:p w:rsidR="00C95474" w:rsidRDefault="00C95474" w:rsidP="00FB76BD">
      <w:pPr>
        <w:jc w:val="both"/>
      </w:pPr>
    </w:p>
    <w:tbl>
      <w:tblPr>
        <w:tblW w:w="10103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6"/>
        <w:gridCol w:w="2827"/>
        <w:gridCol w:w="3850"/>
      </w:tblGrid>
      <w:tr w:rsidR="00490D86" w:rsidRPr="00490D86" w:rsidTr="00490D86">
        <w:trPr>
          <w:trHeight w:hRule="exact" w:val="278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val="uk-UA" w:eastAsia="uk-UA"/>
              </w:rPr>
              <w:t>9. Етап контролю та самоконтролю знань і способів дій</w:t>
            </w:r>
          </w:p>
        </w:tc>
      </w:tr>
      <w:tr w:rsidR="00490D86" w:rsidRPr="00490D86" w:rsidTr="00490D86">
        <w:trPr>
          <w:trHeight w:hRule="exact" w:val="228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1.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Виявити якість і рівень засвоєння знань та спосо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бів дій.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Виявити недоліки в знаннях і способах дій учнів.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3.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Установити причини виявле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них недоліків.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4.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Забезпечити розвиток у шко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лярів здатності до оцінюваль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них дій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1.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Глибока й усебічна перевір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ка способів дій учнів.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Перевірка образу мислення учнів.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3.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Пере</w:t>
            </w:r>
            <w:r w:rsidR="0045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вірка рівня сформова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ності загальних навчальних умінь.</w:t>
            </w:r>
          </w:p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4.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Коментування відповіді учнів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1.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Різнорівневі контрольні й самостійні роботи.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Тестові завдання.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3.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Завдання на виявлення всіх ознак по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няття та їхніх зв’язків (повнота знань).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4.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Завдання на виділення суттєвих ознак (глибина).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5.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Завдання на конструювання кількох способів розв’язання однієї задачі.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6.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Завдання з надлишковими даними, що су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перечать (здатність до оцінювальних дій)</w:t>
            </w:r>
          </w:p>
        </w:tc>
      </w:tr>
      <w:tr w:rsidR="00490D86" w:rsidRPr="00490D86" w:rsidTr="00490D86">
        <w:trPr>
          <w:trHeight w:hRule="exact" w:val="283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val="uk-UA" w:eastAsia="uk-UA"/>
              </w:rPr>
              <w:t>10. Етап корекції знань і способів дій</w:t>
            </w:r>
          </w:p>
        </w:tc>
      </w:tr>
      <w:tr w:rsidR="00490D86" w:rsidRPr="00490D86" w:rsidTr="00490D86">
        <w:trPr>
          <w:trHeight w:hRule="exact" w:val="1478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C954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Ї1</w:t>
            </w:r>
            <w:r w:rsidR="0051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1.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 Здійснити корекцію про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галин, виявлених у знаннях і способах дій у межах вивче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ної теми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1. Організація діяльності учнів з корекції своїх ви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явлених недоліків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1.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Використання спеціально поділених на дрібні етапи вправ.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2.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Застосування розгорнутих інструкцій з регулярним контролем.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3.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Завдання з «пропусками».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4.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Структурно-логічні схеми з «пропусками».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5.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Тестові завдання</w:t>
            </w:r>
          </w:p>
        </w:tc>
      </w:tr>
      <w:tr w:rsidR="00490D86" w:rsidRPr="00490D86" w:rsidTr="00490D86">
        <w:trPr>
          <w:trHeight w:hRule="exact" w:val="283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val="uk-UA" w:eastAsia="uk-UA"/>
              </w:rPr>
              <w:t>11. Етап інформації про домашнє завдання</w:t>
            </w:r>
          </w:p>
        </w:tc>
      </w:tr>
      <w:tr w:rsidR="00490D86" w:rsidRPr="00490D86" w:rsidTr="00490D86">
        <w:trPr>
          <w:trHeight w:hRule="exact" w:val="1478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1. Забезпечити розуміння учнями цілей, змісту та спо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собів виконання домашнього завдання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1.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Інформація про д/з.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Мотивування до виконан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ня д/з.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3.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Інструктаж з виконання д/з.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4.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Перевірка розуміння учнями змісту та способів виконання д/з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1.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Цікава постановка навчальної про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блеми, якщо йдеться про пізнавальні завдання.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Різнорівневі д/з.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3.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Особливе завдання.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4.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«Незвичайна звичайність».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5.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Ідеальне завдання</w:t>
            </w:r>
          </w:p>
        </w:tc>
      </w:tr>
      <w:tr w:rsidR="00490D86" w:rsidRPr="00490D86" w:rsidTr="00490D86">
        <w:trPr>
          <w:trHeight w:hRule="exact" w:val="283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val="uk-UA" w:eastAsia="uk-UA"/>
              </w:rPr>
              <w:t>12. Етап підбиття підсумків заняття</w:t>
            </w:r>
          </w:p>
        </w:tc>
      </w:tr>
      <w:tr w:rsidR="00490D86" w:rsidRPr="00490D86" w:rsidTr="00490D86">
        <w:trPr>
          <w:trHeight w:hRule="exact" w:val="48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1. Дати ясну оцінку роботи кла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су й окремих учнів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</w:t>
            </w:r>
            <w:r w:rsidRPr="00490D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. 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Підбиття підсумків на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вчального заняття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514C74" w:rsidP="00FB76BD">
            <w:pPr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1.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Повідомлення підсумків</w:t>
            </w:r>
            <w:r w:rsidR="00490D86" w:rsidRPr="00490D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  <w:t>.</w:t>
            </w:r>
          </w:p>
          <w:p w:rsidR="00490D86" w:rsidRPr="00490D86" w:rsidRDefault="00514C74" w:rsidP="00FB76BD">
            <w:pPr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Підбиття підсумків самими учнями</w:t>
            </w:r>
          </w:p>
        </w:tc>
      </w:tr>
      <w:tr w:rsidR="00490D86" w:rsidRPr="00490D86" w:rsidTr="00490D86">
        <w:trPr>
          <w:trHeight w:hRule="exact" w:val="283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val="uk-UA" w:eastAsia="uk-UA"/>
              </w:rPr>
              <w:t>13. Етап рефлексії</w:t>
            </w:r>
          </w:p>
        </w:tc>
      </w:tr>
      <w:tr w:rsidR="00490D86" w:rsidRPr="00490D86" w:rsidTr="00490D86">
        <w:trPr>
          <w:trHeight w:hRule="exact" w:val="2491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1.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Ініціювати й інтенсифікувати рефлексію учнів з приводу свого психоемоційного стану, мотивації своєї діяльності</w:t>
            </w:r>
          </w:p>
          <w:p w:rsidR="00490D86" w:rsidRPr="00490D86" w:rsidRDefault="00490D86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та взаємодії з учителем та од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нокласниками.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Забезпечити засвоєння учня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ми принципів саморегуляції та співробітництва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D86" w:rsidRPr="00490D86" w:rsidRDefault="00490D86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</w:t>
            </w:r>
            <w:r w:rsidRPr="00490D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. 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Мобілізація учнів на реф</w:t>
            </w:r>
            <w:r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softHyphen/>
              <w:t>лексію своєї поведінки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1.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Незакінчені речення.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2.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Асоціативний ряд.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3.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«Торт рішень».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4.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Розмова на папері.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5.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«Лист зворотного зв’язку».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6.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Барометр настрою.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7.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«Пам’ятки».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8.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«Пейзаж </w:t>
            </w:r>
            <w:r w:rsidR="00490D86" w:rsidRPr="00490D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— 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дзеркало настрою».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 xml:space="preserve">9. </w:t>
            </w:r>
            <w:r w:rsidR="002E0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«Телеграма»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.</w:t>
            </w:r>
          </w:p>
          <w:p w:rsidR="00490D86" w:rsidRPr="00490D86" w:rsidRDefault="00514C74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10. «Заключна дискусія</w:t>
            </w:r>
            <w:r w:rsidR="00490D86" w:rsidRPr="0049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  <w:t>.</w:t>
            </w:r>
          </w:p>
          <w:p w:rsidR="00490D86" w:rsidRPr="00490D86" w:rsidRDefault="00490D86" w:rsidP="00FB7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uk-UA" w:eastAsia="uk-UA"/>
              </w:rPr>
            </w:pPr>
          </w:p>
        </w:tc>
      </w:tr>
    </w:tbl>
    <w:p w:rsidR="00490D86" w:rsidRDefault="00490D86" w:rsidP="00FB76BD">
      <w:pPr>
        <w:jc w:val="both"/>
      </w:pPr>
    </w:p>
    <w:p w:rsidR="00490D86" w:rsidRDefault="00490D86"/>
    <w:sectPr w:rsidR="00490D86" w:rsidSect="00F5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1"/>
    <w:multiLevelType w:val="multilevel"/>
    <w:tmpl w:val="629210EE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D86"/>
    <w:rsid w:val="001321D7"/>
    <w:rsid w:val="002E0F5A"/>
    <w:rsid w:val="004532E1"/>
    <w:rsid w:val="00474973"/>
    <w:rsid w:val="00490D86"/>
    <w:rsid w:val="00514C74"/>
    <w:rsid w:val="008B7ECB"/>
    <w:rsid w:val="009C0D0A"/>
    <w:rsid w:val="00A17F57"/>
    <w:rsid w:val="00C95474"/>
    <w:rsid w:val="00EC3A10"/>
    <w:rsid w:val="00F536DA"/>
    <w:rsid w:val="00FB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2014-10-15T19:29:00Z</dcterms:created>
  <dcterms:modified xsi:type="dcterms:W3CDTF">2014-10-20T18:00:00Z</dcterms:modified>
</cp:coreProperties>
</file>