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FE" w:rsidRPr="00CE6BFE" w:rsidRDefault="00F40CAC" w:rsidP="00CE6BFE">
      <w:pPr>
        <w:spacing w:after="20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Каневська Оксана Іванівна</w:t>
      </w:r>
      <w:r w:rsidR="00CE6BFE" w:rsidRPr="00CE6BFE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</w:p>
    <w:p w:rsidR="00CE6BFE" w:rsidRPr="00CE6BFE" w:rsidRDefault="00CE6BFE" w:rsidP="00CE6BFE">
      <w:pPr>
        <w:tabs>
          <w:tab w:val="left" w:pos="0"/>
        </w:tabs>
        <w:spacing w:after="20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E6BFE">
        <w:rPr>
          <w:rFonts w:ascii="Times New Roman" w:hAnsi="Times New Roman"/>
          <w:i/>
          <w:sz w:val="28"/>
          <w:szCs w:val="28"/>
          <w:lang w:val="uk-UA"/>
        </w:rPr>
        <w:t xml:space="preserve">учитель історії </w:t>
      </w:r>
      <w:r w:rsidR="00F40CAC">
        <w:rPr>
          <w:rFonts w:ascii="Times New Roman" w:hAnsi="Times New Roman"/>
          <w:i/>
          <w:sz w:val="28"/>
          <w:szCs w:val="28"/>
          <w:lang w:val="uk-UA"/>
        </w:rPr>
        <w:t xml:space="preserve">та основ правознавства </w:t>
      </w:r>
      <w:r w:rsidRPr="00CE6BFE">
        <w:rPr>
          <w:rFonts w:ascii="Times New Roman" w:hAnsi="Times New Roman"/>
          <w:i/>
          <w:sz w:val="28"/>
          <w:szCs w:val="28"/>
          <w:lang w:val="uk-UA"/>
        </w:rPr>
        <w:t xml:space="preserve">Комунального закладу «Полтавська спеціалізована школа І-ІІІ ступенів №3 Полтавської міської ради Полтавської області»,  спеціаліст  </w:t>
      </w:r>
      <w:r w:rsidR="00F40CAC">
        <w:rPr>
          <w:rFonts w:ascii="Times New Roman" w:hAnsi="Times New Roman"/>
          <w:i/>
          <w:sz w:val="28"/>
          <w:szCs w:val="28"/>
          <w:lang w:val="uk-UA"/>
        </w:rPr>
        <w:t>вищої категорії</w:t>
      </w:r>
      <w:r w:rsidRPr="00CE6BFE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CE6BFE" w:rsidRPr="00CE6BFE" w:rsidRDefault="00CE6BFE" w:rsidP="00CE6BF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i/>
          <w:sz w:val="22"/>
          <w:szCs w:val="22"/>
          <w:lang w:val="uk-UA"/>
        </w:rPr>
      </w:pPr>
      <w:r w:rsidRPr="00CE6BFE">
        <w:rPr>
          <w:rFonts w:ascii="Times New Roman" w:hAnsi="Times New Roman"/>
          <w:b/>
          <w:sz w:val="28"/>
          <w:szCs w:val="28"/>
          <w:lang w:val="uk-UA"/>
        </w:rPr>
        <w:t>Тема:</w:t>
      </w:r>
      <w:r w:rsidR="001B3D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70E14">
        <w:rPr>
          <w:rFonts w:ascii="Times New Roman" w:hAnsi="Times New Roman"/>
          <w:b/>
          <w:sz w:val="28"/>
          <w:szCs w:val="28"/>
          <w:lang w:val="uk-UA"/>
        </w:rPr>
        <w:t>Виникнення та розвиток Єгипетської держави.</w:t>
      </w:r>
    </w:p>
    <w:p w:rsidR="00CE6BFE" w:rsidRPr="00CE6BFE" w:rsidRDefault="00CE6BFE" w:rsidP="00CE6BFE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6BFE">
        <w:rPr>
          <w:rFonts w:ascii="Times New Roman" w:hAnsi="Times New Roman"/>
          <w:b/>
          <w:sz w:val="28"/>
          <w:szCs w:val="28"/>
          <w:lang w:val="uk-UA"/>
        </w:rPr>
        <w:t>Учні мають навчитися:</w:t>
      </w:r>
    </w:p>
    <w:p w:rsidR="00CE6BFE" w:rsidRPr="00370E14" w:rsidRDefault="008B5951" w:rsidP="00370E14">
      <w:pPr>
        <w:pStyle w:val="a4"/>
        <w:widowControl w:val="0"/>
        <w:numPr>
          <w:ilvl w:val="0"/>
          <w:numId w:val="13"/>
        </w:numPr>
        <w:tabs>
          <w:tab w:val="left" w:pos="281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0E14">
        <w:rPr>
          <w:rFonts w:ascii="Times New Roman" w:hAnsi="Times New Roman"/>
          <w:sz w:val="28"/>
          <w:szCs w:val="28"/>
          <w:lang w:val="uk-UA"/>
        </w:rPr>
        <w:t>витлумачувати</w:t>
      </w:r>
      <w:r w:rsidR="00A87C48" w:rsidRPr="00370E14">
        <w:rPr>
          <w:rFonts w:ascii="Times New Roman" w:hAnsi="Times New Roman"/>
          <w:sz w:val="28"/>
          <w:szCs w:val="28"/>
          <w:lang w:val="uk-UA"/>
        </w:rPr>
        <w:t xml:space="preserve"> та засто</w:t>
      </w:r>
      <w:r w:rsidR="00370E14" w:rsidRPr="00370E14">
        <w:rPr>
          <w:rFonts w:ascii="Times New Roman" w:hAnsi="Times New Roman"/>
          <w:sz w:val="28"/>
          <w:szCs w:val="28"/>
          <w:lang w:val="uk-UA"/>
        </w:rPr>
        <w:t>совувати поняття «фараон</w:t>
      </w:r>
      <w:r w:rsidR="00A87C48" w:rsidRPr="00370E14">
        <w:rPr>
          <w:rFonts w:ascii="Times New Roman" w:hAnsi="Times New Roman"/>
          <w:sz w:val="28"/>
          <w:szCs w:val="28"/>
          <w:lang w:val="uk-UA"/>
        </w:rPr>
        <w:t>»</w:t>
      </w:r>
      <w:r w:rsidR="00AC14BC">
        <w:rPr>
          <w:rFonts w:ascii="Times New Roman" w:hAnsi="Times New Roman"/>
          <w:sz w:val="28"/>
          <w:szCs w:val="28"/>
          <w:lang w:val="uk-UA"/>
        </w:rPr>
        <w:t>, «ном</w:t>
      </w:r>
      <w:r w:rsidR="00370E14" w:rsidRPr="00370E14">
        <w:rPr>
          <w:rFonts w:ascii="Times New Roman" w:hAnsi="Times New Roman"/>
          <w:sz w:val="28"/>
          <w:szCs w:val="28"/>
          <w:lang w:val="uk-UA"/>
        </w:rPr>
        <w:t>», «жерці»</w:t>
      </w:r>
      <w:r w:rsidR="00941ECA">
        <w:rPr>
          <w:rFonts w:ascii="Times New Roman" w:hAnsi="Times New Roman"/>
          <w:sz w:val="28"/>
          <w:szCs w:val="28"/>
          <w:lang w:val="uk-UA"/>
        </w:rPr>
        <w:t>, «чиновники»</w:t>
      </w:r>
      <w:r w:rsidR="00370E14" w:rsidRPr="00370E14">
        <w:rPr>
          <w:rFonts w:ascii="Times New Roman" w:hAnsi="Times New Roman"/>
          <w:sz w:val="28"/>
          <w:szCs w:val="28"/>
          <w:lang w:val="uk-UA"/>
        </w:rPr>
        <w:t>, «вельможі», «раби»</w:t>
      </w:r>
      <w:r w:rsidR="0031110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41ECA" w:rsidRPr="00370E14">
        <w:rPr>
          <w:rFonts w:ascii="Times New Roman" w:hAnsi="Times New Roman"/>
          <w:sz w:val="28"/>
          <w:szCs w:val="28"/>
          <w:lang w:val="uk-UA"/>
        </w:rPr>
        <w:t xml:space="preserve">«єгипетські піраміди», </w:t>
      </w:r>
      <w:r w:rsidR="00311109">
        <w:rPr>
          <w:rFonts w:ascii="Times New Roman" w:hAnsi="Times New Roman"/>
          <w:sz w:val="28"/>
          <w:szCs w:val="28"/>
          <w:lang w:val="uk-UA"/>
        </w:rPr>
        <w:t xml:space="preserve">«держава», </w:t>
      </w:r>
      <w:r w:rsidR="007A35A5">
        <w:rPr>
          <w:rFonts w:ascii="Times New Roman" w:hAnsi="Times New Roman"/>
          <w:sz w:val="28"/>
          <w:szCs w:val="28"/>
          <w:lang w:val="uk-UA"/>
        </w:rPr>
        <w:t>«повинності»</w:t>
      </w:r>
      <w:r w:rsidR="00941ECA">
        <w:rPr>
          <w:rFonts w:ascii="Times New Roman" w:hAnsi="Times New Roman"/>
          <w:sz w:val="28"/>
          <w:szCs w:val="28"/>
          <w:lang w:val="uk-UA"/>
        </w:rPr>
        <w:t>,</w:t>
      </w:r>
      <w:r w:rsidR="00941ECA" w:rsidRPr="0094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1ECA">
        <w:rPr>
          <w:rFonts w:ascii="Times New Roman" w:hAnsi="Times New Roman"/>
          <w:sz w:val="28"/>
          <w:szCs w:val="28"/>
          <w:lang w:val="uk-UA"/>
        </w:rPr>
        <w:t>«податки»,</w:t>
      </w:r>
      <w:r w:rsidR="00941ECA" w:rsidRPr="0094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1ECA">
        <w:rPr>
          <w:rFonts w:ascii="Times New Roman" w:hAnsi="Times New Roman"/>
          <w:sz w:val="28"/>
          <w:szCs w:val="28"/>
          <w:lang w:val="uk-UA"/>
        </w:rPr>
        <w:t>«іригаційне землеробство»</w:t>
      </w:r>
      <w:r w:rsidR="00CE6BFE" w:rsidRPr="00370E14">
        <w:rPr>
          <w:rFonts w:ascii="Times New Roman" w:hAnsi="Times New Roman"/>
          <w:sz w:val="28"/>
          <w:szCs w:val="28"/>
          <w:lang w:val="uk-UA"/>
        </w:rPr>
        <w:t>;</w:t>
      </w:r>
    </w:p>
    <w:p w:rsidR="00370E14" w:rsidRPr="00370E14" w:rsidRDefault="00370E14" w:rsidP="00370E14">
      <w:pPr>
        <w:pStyle w:val="a4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0E14">
        <w:rPr>
          <w:rFonts w:ascii="Times New Roman" w:hAnsi="Times New Roman"/>
          <w:sz w:val="28"/>
          <w:szCs w:val="28"/>
          <w:lang w:val="uk-UA"/>
        </w:rPr>
        <w:t>називати час та обставини утворення Єгипетської держави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370E1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5879" w:rsidRDefault="00370E14" w:rsidP="00370E14">
      <w:pPr>
        <w:pStyle w:val="a4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</w:t>
      </w:r>
      <w:r w:rsidRPr="00370E14">
        <w:rPr>
          <w:rFonts w:ascii="Times New Roman" w:hAnsi="Times New Roman"/>
          <w:sz w:val="28"/>
          <w:szCs w:val="28"/>
          <w:lang w:val="uk-UA"/>
        </w:rPr>
        <w:t>арактеризувати  географічне розташування та особливості природних умов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0A99">
        <w:rPr>
          <w:rFonts w:ascii="Times New Roman" w:hAnsi="Times New Roman"/>
          <w:sz w:val="28"/>
          <w:szCs w:val="28"/>
          <w:lang w:val="uk-UA"/>
        </w:rPr>
        <w:t xml:space="preserve">Давнього </w:t>
      </w:r>
      <w:r w:rsidRPr="00370E14">
        <w:rPr>
          <w:rFonts w:ascii="Times New Roman" w:hAnsi="Times New Roman"/>
          <w:sz w:val="28"/>
          <w:szCs w:val="28"/>
          <w:lang w:val="uk-UA"/>
        </w:rPr>
        <w:t>Є</w:t>
      </w:r>
      <w:r w:rsidR="00950A99">
        <w:rPr>
          <w:rFonts w:ascii="Times New Roman" w:hAnsi="Times New Roman"/>
          <w:sz w:val="28"/>
          <w:szCs w:val="28"/>
          <w:lang w:val="uk-UA"/>
        </w:rPr>
        <w:t>гипту</w:t>
      </w:r>
      <w:r w:rsidR="00665879" w:rsidRPr="00370E14">
        <w:rPr>
          <w:rFonts w:ascii="Times New Roman" w:hAnsi="Times New Roman"/>
          <w:sz w:val="28"/>
          <w:szCs w:val="28"/>
          <w:lang w:val="uk-UA"/>
        </w:rPr>
        <w:t>;</w:t>
      </w:r>
    </w:p>
    <w:p w:rsidR="00950A99" w:rsidRDefault="00941ECA" w:rsidP="00370E14">
      <w:pPr>
        <w:pStyle w:val="a4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розповідати про господарські заняття та побут давніх єгиптян</w:t>
      </w:r>
      <w:r w:rsidR="00950A99">
        <w:rPr>
          <w:rFonts w:ascii="Times New Roman" w:hAnsi="Times New Roman"/>
          <w:sz w:val="28"/>
          <w:szCs w:val="28"/>
          <w:lang w:val="uk-UA"/>
        </w:rPr>
        <w:t>;</w:t>
      </w:r>
    </w:p>
    <w:p w:rsidR="00CE6BFE" w:rsidRPr="00CE6BFE" w:rsidRDefault="00CE6BFE" w:rsidP="00941EC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6BFE">
        <w:rPr>
          <w:rFonts w:ascii="Times New Roman" w:hAnsi="Times New Roman"/>
          <w:b/>
          <w:sz w:val="28"/>
          <w:szCs w:val="28"/>
          <w:lang w:val="uk-UA"/>
        </w:rPr>
        <w:t xml:space="preserve">Тип уроку. </w:t>
      </w:r>
      <w:r w:rsidRPr="00CE6BFE">
        <w:rPr>
          <w:rFonts w:ascii="Times New Roman" w:hAnsi="Times New Roman"/>
          <w:sz w:val="28"/>
          <w:szCs w:val="28"/>
          <w:lang w:val="uk-UA"/>
        </w:rPr>
        <w:t>Урок формування та вдосконалення предметних умінь.</w:t>
      </w:r>
    </w:p>
    <w:p w:rsidR="00CE6BFE" w:rsidRPr="00CE6BFE" w:rsidRDefault="00CE6BFE" w:rsidP="00941EC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6BFE">
        <w:rPr>
          <w:rFonts w:ascii="Times New Roman" w:hAnsi="Times New Roman"/>
          <w:b/>
          <w:sz w:val="28"/>
          <w:szCs w:val="28"/>
          <w:lang w:val="uk-UA"/>
        </w:rPr>
        <w:t>ПЕРЕБІГ УРОКУ</w:t>
      </w:r>
    </w:p>
    <w:p w:rsidR="008B5951" w:rsidRDefault="00CE6BFE" w:rsidP="00CE6BF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E6BFE">
        <w:rPr>
          <w:rFonts w:ascii="Times New Roman" w:hAnsi="Times New Roman"/>
          <w:b/>
          <w:sz w:val="28"/>
          <w:szCs w:val="28"/>
          <w:lang w:val="uk-UA"/>
        </w:rPr>
        <w:t>І. Підготовчий етап (до 10 хв.)</w:t>
      </w:r>
      <w:r w:rsidR="008B5951" w:rsidRPr="008B595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6BFE" w:rsidRPr="00CE6BFE" w:rsidRDefault="008B5951" w:rsidP="00CE6BFE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5951">
        <w:rPr>
          <w:rFonts w:ascii="Times New Roman" w:hAnsi="Times New Roman"/>
          <w:sz w:val="28"/>
          <w:szCs w:val="28"/>
          <w:lang w:val="uk-UA"/>
        </w:rPr>
        <w:t xml:space="preserve">На початку уроку </w:t>
      </w:r>
      <w:r w:rsidRPr="008B595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слід  </w:t>
      </w:r>
      <w:r w:rsidRPr="008B5951">
        <w:rPr>
          <w:rFonts w:ascii="Times New Roman" w:hAnsi="Times New Roman"/>
          <w:sz w:val="28"/>
          <w:szCs w:val="28"/>
          <w:lang w:val="uk-UA"/>
        </w:rPr>
        <w:t xml:space="preserve">об’єднати учнів у малі групи по 4-6 </w:t>
      </w:r>
      <w:r w:rsidR="006A2BCB">
        <w:rPr>
          <w:rFonts w:ascii="Times New Roman" w:hAnsi="Times New Roman"/>
          <w:sz w:val="28"/>
          <w:szCs w:val="28"/>
          <w:lang w:val="uk-UA"/>
        </w:rPr>
        <w:t>осіб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E6BFE" w:rsidRPr="00CE6BFE" w:rsidRDefault="00CE6BFE" w:rsidP="00CE6BFE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6BFE">
        <w:rPr>
          <w:rFonts w:ascii="Times New Roman" w:hAnsi="Times New Roman"/>
          <w:b/>
          <w:sz w:val="28"/>
          <w:szCs w:val="28"/>
          <w:lang w:val="uk-UA"/>
        </w:rPr>
        <w:t xml:space="preserve">1. Перевірка готовності класу до уроку. </w:t>
      </w:r>
    </w:p>
    <w:p w:rsidR="002641FC" w:rsidRPr="008B5951" w:rsidRDefault="00CE6BFE" w:rsidP="008B5951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6BFE">
        <w:rPr>
          <w:rFonts w:ascii="Times New Roman" w:hAnsi="Times New Roman"/>
          <w:b/>
          <w:sz w:val="28"/>
          <w:szCs w:val="28"/>
          <w:lang w:val="uk-UA"/>
        </w:rPr>
        <w:t>2. Активізація пізнавальної діяльності учнів.</w:t>
      </w:r>
    </w:p>
    <w:p w:rsidR="007D78D6" w:rsidRDefault="00F40CAC" w:rsidP="00F40CA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49DC">
        <w:rPr>
          <w:rFonts w:ascii="Times New Roman" w:hAnsi="Times New Roman"/>
          <w:sz w:val="28"/>
          <w:szCs w:val="28"/>
          <w:lang w:val="uk-UA"/>
        </w:rPr>
        <w:t>На ц</w:t>
      </w:r>
      <w:r w:rsidR="006A2BCB">
        <w:rPr>
          <w:rFonts w:ascii="Times New Roman" w:hAnsi="Times New Roman"/>
          <w:sz w:val="28"/>
          <w:szCs w:val="28"/>
          <w:lang w:val="uk-UA"/>
        </w:rPr>
        <w:t>ьом</w:t>
      </w:r>
      <w:r w:rsidR="00311109">
        <w:rPr>
          <w:rFonts w:ascii="Times New Roman" w:hAnsi="Times New Roman"/>
          <w:sz w:val="28"/>
          <w:szCs w:val="28"/>
          <w:lang w:val="uk-UA"/>
        </w:rPr>
        <w:t>у етапі уроку пропонуємо школярам виконат</w:t>
      </w:r>
      <w:r w:rsidR="00A679C7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A679C7" w:rsidRPr="006A2BCB">
        <w:rPr>
          <w:rFonts w:ascii="Times New Roman" w:hAnsi="Times New Roman"/>
          <w:i/>
          <w:sz w:val="28"/>
          <w:szCs w:val="28"/>
          <w:lang w:val="uk-UA"/>
        </w:rPr>
        <w:t>вправу</w:t>
      </w:r>
      <w:r w:rsidR="00A679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6EA">
        <w:rPr>
          <w:rFonts w:ascii="Times New Roman" w:hAnsi="Times New Roman"/>
          <w:i/>
          <w:sz w:val="28"/>
          <w:szCs w:val="28"/>
          <w:lang w:val="uk-UA"/>
        </w:rPr>
        <w:t>«Асоціативна павутинка</w:t>
      </w:r>
      <w:r w:rsidR="00A679C7" w:rsidRPr="008B5951">
        <w:rPr>
          <w:rFonts w:ascii="Times New Roman" w:hAnsi="Times New Roman"/>
          <w:i/>
          <w:sz w:val="28"/>
          <w:szCs w:val="28"/>
          <w:lang w:val="uk-UA"/>
        </w:rPr>
        <w:t>»</w:t>
      </w:r>
      <w:r w:rsidR="001426EA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 w:rsidR="001426EA">
        <w:rPr>
          <w:rFonts w:ascii="Times New Roman" w:hAnsi="Times New Roman"/>
          <w:sz w:val="28"/>
          <w:szCs w:val="28"/>
          <w:lang w:val="uk-UA"/>
        </w:rPr>
        <w:t>наз</w:t>
      </w:r>
      <w:r w:rsidR="001426EA" w:rsidRPr="001426EA">
        <w:rPr>
          <w:rFonts w:ascii="Times New Roman" w:hAnsi="Times New Roman"/>
          <w:sz w:val="28"/>
          <w:szCs w:val="28"/>
          <w:lang w:val="uk-UA"/>
        </w:rPr>
        <w:t>вати асоціації</w:t>
      </w:r>
      <w:r w:rsidR="001426EA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1426EA">
        <w:rPr>
          <w:rFonts w:ascii="Times New Roman" w:hAnsi="Times New Roman"/>
          <w:sz w:val="28"/>
          <w:szCs w:val="28"/>
          <w:lang w:val="uk-UA"/>
        </w:rPr>
        <w:t>що виникають</w:t>
      </w:r>
      <w:r w:rsidR="0000096C">
        <w:rPr>
          <w:rFonts w:ascii="Times New Roman" w:hAnsi="Times New Roman"/>
          <w:sz w:val="28"/>
          <w:szCs w:val="28"/>
          <w:lang w:val="uk-UA"/>
        </w:rPr>
        <w:t xml:space="preserve"> зі словом «Єгипет»</w:t>
      </w:r>
      <w:r w:rsidR="001426EA">
        <w:rPr>
          <w:rFonts w:ascii="Times New Roman" w:hAnsi="Times New Roman"/>
          <w:sz w:val="28"/>
          <w:szCs w:val="28"/>
          <w:lang w:val="uk-UA"/>
        </w:rPr>
        <w:t>.</w:t>
      </w:r>
    </w:p>
    <w:p w:rsidR="00CC236E" w:rsidRPr="00A679C7" w:rsidRDefault="001426EA" w:rsidP="00950A99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 w:bidi="ar-SA"/>
        </w:rPr>
      </w:pPr>
      <w:r w:rsidRPr="001426EA">
        <w:rPr>
          <w:rFonts w:ascii="Times New Roman" w:hAnsi="Times New Roman"/>
          <w:i/>
          <w:color w:val="000000"/>
          <w:sz w:val="28"/>
          <w:szCs w:val="28"/>
          <w:lang w:val="uk-UA" w:eastAsia="uk-UA" w:bidi="ar-SA"/>
        </w:rPr>
        <w:t>Орієнтовна в</w:t>
      </w:r>
      <w:r w:rsidR="007B4E2B" w:rsidRPr="001426EA">
        <w:rPr>
          <w:rFonts w:ascii="Times New Roman" w:hAnsi="Times New Roman"/>
          <w:i/>
          <w:color w:val="000000"/>
          <w:sz w:val="28"/>
          <w:szCs w:val="28"/>
          <w:lang w:val="uk-UA" w:eastAsia="uk-UA" w:bidi="ar-SA"/>
        </w:rPr>
        <w:t>ідповідь</w:t>
      </w:r>
      <w:r w:rsidR="007B4E2B" w:rsidRPr="00BC41B1">
        <w:rPr>
          <w:rFonts w:ascii="Times New Roman" w:hAnsi="Times New Roman"/>
          <w:b/>
          <w:color w:val="000000"/>
          <w:sz w:val="28"/>
          <w:szCs w:val="28"/>
          <w:lang w:val="uk-UA" w:eastAsia="uk-UA" w:bidi="ar-SA"/>
        </w:rPr>
        <w:t>:</w:t>
      </w:r>
      <w:r w:rsidR="007B4E2B" w:rsidRPr="00F40CAC">
        <w:rPr>
          <w:rFonts w:ascii="Times New Roman" w:hAnsi="Times New Roman"/>
          <w:color w:val="000000"/>
          <w:sz w:val="28"/>
          <w:szCs w:val="28"/>
          <w:lang w:val="uk-UA" w:eastAsia="uk-UA" w:bidi="ar-SA"/>
        </w:rPr>
        <w:t xml:space="preserve"> </w:t>
      </w:r>
      <w:r w:rsidR="00FA42D5">
        <w:rPr>
          <w:rFonts w:ascii="Times New Roman" w:hAnsi="Times New Roman"/>
          <w:color w:val="000000"/>
          <w:sz w:val="28"/>
          <w:szCs w:val="28"/>
          <w:lang w:val="uk-UA" w:eastAsia="uk-UA" w:bidi="ar-SA"/>
        </w:rPr>
        <w:t xml:space="preserve">піраміди, </w:t>
      </w:r>
      <w:r w:rsidR="00311109">
        <w:rPr>
          <w:rFonts w:ascii="Times New Roman" w:hAnsi="Times New Roman"/>
          <w:color w:val="000000"/>
          <w:sz w:val="28"/>
          <w:szCs w:val="28"/>
          <w:lang w:val="uk-UA" w:eastAsia="uk-UA" w:bidi="ar-SA"/>
        </w:rPr>
        <w:t>Африка, спека,сфінкс, пустеля, Ніл.</w:t>
      </w:r>
    </w:p>
    <w:p w:rsidR="00CE6BFE" w:rsidRPr="00CE6BFE" w:rsidRDefault="00CE6BFE" w:rsidP="00CE6BFE">
      <w:pPr>
        <w:widowControl w:val="0"/>
        <w:tabs>
          <w:tab w:val="left" w:pos="907"/>
          <w:tab w:val="left" w:pos="1080"/>
          <w:tab w:val="left" w:pos="1260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6BFE">
        <w:rPr>
          <w:rFonts w:ascii="Times New Roman" w:hAnsi="Times New Roman"/>
          <w:b/>
          <w:bCs/>
          <w:sz w:val="28"/>
          <w:szCs w:val="28"/>
          <w:lang w:val="uk-UA"/>
        </w:rPr>
        <w:t>ІІ. Основний етап (25- 30 хв.)</w:t>
      </w:r>
    </w:p>
    <w:p w:rsidR="00CE6BFE" w:rsidRPr="00CE6BFE" w:rsidRDefault="00CE6BFE" w:rsidP="00CE6BFE">
      <w:pPr>
        <w:widowControl w:val="0"/>
        <w:tabs>
          <w:tab w:val="left" w:pos="1080"/>
          <w:tab w:val="left" w:pos="1260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6BFE">
        <w:rPr>
          <w:rFonts w:ascii="Times New Roman" w:hAnsi="Times New Roman"/>
          <w:b/>
          <w:sz w:val="28"/>
          <w:szCs w:val="28"/>
          <w:lang w:val="uk-UA"/>
        </w:rPr>
        <w:t xml:space="preserve">1. Оголошення теми, визначення навчальних цілей  уроку; мотивація пізнавальної діяльності учнів. </w:t>
      </w:r>
    </w:p>
    <w:p w:rsidR="00CE6BFE" w:rsidRPr="00CE6BFE" w:rsidRDefault="00CE6BFE" w:rsidP="00CE6BFE">
      <w:pPr>
        <w:widowControl w:val="0"/>
        <w:tabs>
          <w:tab w:val="left" w:pos="1080"/>
          <w:tab w:val="left" w:pos="126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E6BFE">
        <w:rPr>
          <w:rFonts w:ascii="Times New Roman" w:hAnsi="Times New Roman"/>
          <w:sz w:val="28"/>
          <w:szCs w:val="28"/>
          <w:lang w:val="uk-UA"/>
        </w:rPr>
        <w:t xml:space="preserve">Використовуючи </w:t>
      </w:r>
      <w:r w:rsidRPr="00CC6FE2">
        <w:rPr>
          <w:rFonts w:ascii="Times New Roman" w:hAnsi="Times New Roman"/>
          <w:i/>
          <w:sz w:val="28"/>
          <w:szCs w:val="28"/>
          <w:lang w:val="uk-UA"/>
        </w:rPr>
        <w:t>прийом</w:t>
      </w:r>
      <w:r w:rsidRPr="00CE6B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6BFE">
        <w:rPr>
          <w:rFonts w:ascii="Times New Roman" w:hAnsi="Times New Roman"/>
          <w:i/>
          <w:sz w:val="28"/>
          <w:szCs w:val="28"/>
          <w:lang w:val="uk-UA"/>
        </w:rPr>
        <w:t>«Кроки вперед»</w:t>
      </w:r>
      <w:r w:rsidRPr="00CE6BFE">
        <w:rPr>
          <w:rFonts w:ascii="Times New Roman" w:hAnsi="Times New Roman"/>
          <w:sz w:val="28"/>
          <w:szCs w:val="28"/>
          <w:lang w:val="uk-UA"/>
        </w:rPr>
        <w:t>, учитель пропонує школярам</w:t>
      </w:r>
    </w:p>
    <w:p w:rsidR="00CE6BFE" w:rsidRPr="00941ECA" w:rsidRDefault="00CE6BFE" w:rsidP="00941ECA">
      <w:pPr>
        <w:widowControl w:val="0"/>
        <w:tabs>
          <w:tab w:val="left" w:pos="281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6BFE">
        <w:rPr>
          <w:rFonts w:ascii="Times New Roman" w:hAnsi="Times New Roman"/>
          <w:sz w:val="28"/>
          <w:szCs w:val="28"/>
          <w:lang w:val="uk-UA"/>
        </w:rPr>
        <w:t>висловити свої думки щодо очікуваних результа</w:t>
      </w:r>
      <w:r w:rsidR="00FA42D5">
        <w:rPr>
          <w:rFonts w:ascii="Times New Roman" w:hAnsi="Times New Roman"/>
          <w:sz w:val="28"/>
          <w:szCs w:val="28"/>
          <w:lang w:val="uk-UA"/>
        </w:rPr>
        <w:t xml:space="preserve">тів уроку. Виходячи із </w:t>
      </w:r>
      <w:r w:rsidRPr="00CE6BFE">
        <w:rPr>
          <w:rFonts w:ascii="Times New Roman" w:hAnsi="Times New Roman"/>
          <w:sz w:val="28"/>
          <w:szCs w:val="28"/>
          <w:lang w:val="uk-UA"/>
        </w:rPr>
        <w:t xml:space="preserve"> оголошеної теми, діти формулюють навчальні цілі і завдання</w:t>
      </w:r>
      <w:r w:rsidR="007B4E2B">
        <w:rPr>
          <w:rFonts w:ascii="Times New Roman" w:hAnsi="Times New Roman"/>
          <w:sz w:val="28"/>
          <w:szCs w:val="28"/>
          <w:lang w:val="uk-UA"/>
        </w:rPr>
        <w:t xml:space="preserve">: з’ясувати </w:t>
      </w:r>
      <w:r w:rsidR="00FA42D5">
        <w:rPr>
          <w:rFonts w:ascii="Times New Roman" w:hAnsi="Times New Roman"/>
          <w:sz w:val="28"/>
          <w:szCs w:val="28"/>
          <w:lang w:val="uk-UA"/>
        </w:rPr>
        <w:lastRenderedPageBreak/>
        <w:t>поняття «</w:t>
      </w:r>
      <w:r w:rsidR="001E131A">
        <w:rPr>
          <w:rFonts w:ascii="Times New Roman" w:hAnsi="Times New Roman"/>
          <w:sz w:val="28"/>
          <w:szCs w:val="28"/>
          <w:lang w:val="uk-UA"/>
        </w:rPr>
        <w:t>держава</w:t>
      </w:r>
      <w:r w:rsidR="007B4E2B">
        <w:rPr>
          <w:rFonts w:ascii="Times New Roman" w:hAnsi="Times New Roman"/>
          <w:sz w:val="28"/>
          <w:szCs w:val="28"/>
          <w:lang w:val="uk-UA"/>
        </w:rPr>
        <w:t>»</w:t>
      </w:r>
      <w:r w:rsidR="001E131A">
        <w:rPr>
          <w:rFonts w:ascii="Times New Roman" w:hAnsi="Times New Roman"/>
          <w:sz w:val="28"/>
          <w:szCs w:val="28"/>
          <w:lang w:val="uk-UA"/>
        </w:rPr>
        <w:t xml:space="preserve">, час виникнення Давньоєгипетської держави, хто здійснював в ній управління тощо. </w:t>
      </w:r>
      <w:r w:rsidR="00D62770" w:rsidRPr="00CC236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CE6BFE" w:rsidRPr="00CE6BFE" w:rsidRDefault="00CE6BFE" w:rsidP="00CE6BFE">
      <w:pPr>
        <w:widowControl w:val="0"/>
        <w:tabs>
          <w:tab w:val="left" w:pos="1080"/>
          <w:tab w:val="left" w:pos="1260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6BFE">
        <w:rPr>
          <w:rFonts w:ascii="Times New Roman" w:hAnsi="Times New Roman"/>
          <w:b/>
          <w:sz w:val="28"/>
          <w:szCs w:val="28"/>
          <w:lang w:val="uk-UA"/>
        </w:rPr>
        <w:t>2. Опрацювання нового навчального матеріалу. Формування та</w:t>
      </w:r>
    </w:p>
    <w:p w:rsidR="00CE6BFE" w:rsidRPr="00CE6BFE" w:rsidRDefault="00CE6BFE" w:rsidP="00FE25B3">
      <w:pPr>
        <w:widowControl w:val="0"/>
        <w:tabs>
          <w:tab w:val="left" w:pos="1080"/>
          <w:tab w:val="left" w:pos="1260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E6BFE">
        <w:rPr>
          <w:rFonts w:ascii="Times New Roman" w:hAnsi="Times New Roman"/>
          <w:b/>
          <w:sz w:val="28"/>
          <w:szCs w:val="28"/>
          <w:lang w:val="uk-UA"/>
        </w:rPr>
        <w:t>вдосконалення вмінь і навичок.</w:t>
      </w:r>
    </w:p>
    <w:p w:rsidR="00CE6BFE" w:rsidRDefault="00A87119" w:rsidP="00CE6BF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>На цьому етапі уроку в</w:t>
      </w:r>
      <w:r w:rsidR="00A679C7">
        <w:rPr>
          <w:rFonts w:ascii="Times New Roman" w:eastAsia="Calibri" w:hAnsi="Times New Roman"/>
          <w:sz w:val="28"/>
          <w:szCs w:val="28"/>
          <w:lang w:val="uk-UA" w:eastAsia="ru-RU" w:bidi="ar-SA"/>
        </w:rPr>
        <w:t>читель організовує роботу в тій послідовності,</w:t>
      </w:r>
      <w:r w:rsidR="00462ED3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яку запропоновано в підручнику.  </w:t>
      </w:r>
      <w:r w:rsidR="00A679C7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Для </w:t>
      </w:r>
      <w:r w:rsidR="00462ED3">
        <w:rPr>
          <w:rFonts w:ascii="Times New Roman" w:eastAsia="Calibri" w:hAnsi="Times New Roman"/>
          <w:sz w:val="28"/>
          <w:szCs w:val="28"/>
          <w:lang w:val="uk-UA" w:eastAsia="ru-RU" w:bidi="ar-SA"/>
        </w:rPr>
        <w:t>роботи</w:t>
      </w:r>
      <w:r w:rsidR="00655D40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з</w:t>
      </w:r>
      <w:r w:rsidR="004D4B32">
        <w:rPr>
          <w:rFonts w:ascii="Times New Roman" w:hAnsi="Times New Roman"/>
          <w:sz w:val="28"/>
          <w:szCs w:val="28"/>
          <w:lang w:val="uk-UA"/>
        </w:rPr>
        <w:t xml:space="preserve"> фотоматеріалами</w:t>
      </w:r>
      <w:r>
        <w:rPr>
          <w:rFonts w:ascii="Times New Roman" w:hAnsi="Times New Roman"/>
          <w:sz w:val="28"/>
          <w:szCs w:val="28"/>
          <w:lang w:val="uk-UA"/>
        </w:rPr>
        <w:t xml:space="preserve"> на с</w:t>
      </w:r>
      <w:r w:rsidR="00950A99">
        <w:rPr>
          <w:rFonts w:ascii="Times New Roman" w:hAnsi="Times New Roman"/>
          <w:sz w:val="28"/>
          <w:szCs w:val="28"/>
          <w:lang w:val="uk-UA"/>
        </w:rPr>
        <w:t>.42</w:t>
      </w:r>
      <w:r w:rsidR="00462ED3">
        <w:rPr>
          <w:rFonts w:ascii="Times New Roman" w:hAnsi="Times New Roman"/>
          <w:sz w:val="28"/>
          <w:szCs w:val="28"/>
          <w:lang w:val="uk-UA"/>
        </w:rPr>
        <w:t xml:space="preserve"> доречно в</w:t>
      </w:r>
      <w:r w:rsidR="00076395">
        <w:rPr>
          <w:rFonts w:ascii="Times New Roman" w:hAnsi="Times New Roman"/>
          <w:sz w:val="28"/>
          <w:szCs w:val="28"/>
          <w:lang w:val="uk-UA"/>
        </w:rPr>
        <w:t xml:space="preserve">икористати </w:t>
      </w:r>
      <w:r w:rsidR="00076395" w:rsidRPr="001E131A">
        <w:rPr>
          <w:rFonts w:ascii="Times New Roman" w:hAnsi="Times New Roman"/>
          <w:i/>
          <w:sz w:val="28"/>
          <w:szCs w:val="28"/>
          <w:lang w:val="uk-UA"/>
        </w:rPr>
        <w:t>прийом «Фотоексперт».</w:t>
      </w:r>
      <w:r w:rsidR="00076395">
        <w:rPr>
          <w:rFonts w:ascii="Times New Roman" w:hAnsi="Times New Roman"/>
          <w:sz w:val="28"/>
          <w:szCs w:val="28"/>
          <w:lang w:val="uk-UA"/>
        </w:rPr>
        <w:t xml:space="preserve"> Працюючи в малих групах</w:t>
      </w:r>
      <w:r w:rsidR="00D301EB">
        <w:rPr>
          <w:rFonts w:ascii="Times New Roman" w:hAnsi="Times New Roman"/>
          <w:sz w:val="28"/>
          <w:szCs w:val="28"/>
          <w:lang w:val="uk-UA"/>
        </w:rPr>
        <w:t>,</w:t>
      </w:r>
      <w:r w:rsidR="000763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E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F4A">
        <w:rPr>
          <w:rFonts w:ascii="Times New Roman" w:hAnsi="Times New Roman"/>
          <w:sz w:val="28"/>
          <w:szCs w:val="28"/>
          <w:lang w:val="uk-UA"/>
        </w:rPr>
        <w:t>учням слід</w:t>
      </w:r>
      <w:r w:rsidR="00462ED3">
        <w:rPr>
          <w:rFonts w:ascii="Times New Roman" w:hAnsi="Times New Roman"/>
          <w:sz w:val="28"/>
          <w:szCs w:val="28"/>
          <w:lang w:val="uk-UA"/>
        </w:rPr>
        <w:t xml:space="preserve"> виконати завдання - </w:t>
      </w:r>
      <w:r w:rsidR="00F61ED6">
        <w:rPr>
          <w:rFonts w:ascii="Times New Roman" w:hAnsi="Times New Roman"/>
          <w:sz w:val="28"/>
          <w:szCs w:val="28"/>
          <w:lang w:val="uk-UA"/>
        </w:rPr>
        <w:t>роздивитися фотографі</w:t>
      </w:r>
      <w:r w:rsidR="00950A99">
        <w:rPr>
          <w:rFonts w:ascii="Times New Roman" w:hAnsi="Times New Roman"/>
          <w:sz w:val="28"/>
          <w:szCs w:val="28"/>
          <w:lang w:val="uk-UA"/>
        </w:rPr>
        <w:t>ю, прочитати коментар до неї</w:t>
      </w:r>
      <w:r w:rsidR="00462ED3">
        <w:rPr>
          <w:rFonts w:ascii="Times New Roman" w:hAnsi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/>
          <w:sz w:val="28"/>
          <w:szCs w:val="28"/>
          <w:lang w:val="uk-UA"/>
        </w:rPr>
        <w:t>дати відповіді на питання до світлин</w:t>
      </w:r>
      <w:r w:rsidR="00950A99">
        <w:rPr>
          <w:rFonts w:ascii="Times New Roman" w:hAnsi="Times New Roman"/>
          <w:sz w:val="28"/>
          <w:szCs w:val="28"/>
          <w:lang w:val="uk-UA"/>
        </w:rPr>
        <w:t>и</w:t>
      </w:r>
      <w:r w:rsidR="006716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61ED6">
        <w:rPr>
          <w:rFonts w:ascii="Times New Roman" w:hAnsi="Times New Roman"/>
          <w:sz w:val="28"/>
          <w:szCs w:val="28"/>
          <w:lang w:val="uk-UA"/>
        </w:rPr>
        <w:t>зазначені в підручнику:</w:t>
      </w:r>
    </w:p>
    <w:p w:rsidR="0085128C" w:rsidRDefault="0085128C" w:rsidP="00CE6BF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950A99">
        <w:rPr>
          <w:rFonts w:ascii="Times New Roman" w:hAnsi="Times New Roman"/>
          <w:sz w:val="28"/>
          <w:szCs w:val="28"/>
          <w:lang w:val="uk-UA"/>
        </w:rPr>
        <w:t xml:space="preserve"> Яке враження справляють на вас зображені споруди</w:t>
      </w:r>
      <w:r w:rsidR="00F61ED6">
        <w:rPr>
          <w:rFonts w:ascii="Times New Roman" w:hAnsi="Times New Roman"/>
          <w:sz w:val="28"/>
          <w:szCs w:val="28"/>
          <w:lang w:val="uk-UA"/>
        </w:rPr>
        <w:t>?</w:t>
      </w:r>
      <w:r w:rsidR="0067169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5128C" w:rsidRDefault="0085128C" w:rsidP="00CE6BF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950A99">
        <w:rPr>
          <w:rFonts w:ascii="Times New Roman" w:hAnsi="Times New Roman"/>
          <w:sz w:val="28"/>
          <w:szCs w:val="28"/>
          <w:lang w:val="uk-UA"/>
        </w:rPr>
        <w:t xml:space="preserve"> Чи подобаються вони вам</w:t>
      </w:r>
      <w:r w:rsidR="00A87119">
        <w:rPr>
          <w:rFonts w:ascii="Times New Roman" w:hAnsi="Times New Roman"/>
          <w:sz w:val="28"/>
          <w:szCs w:val="28"/>
          <w:lang w:val="uk-UA"/>
        </w:rPr>
        <w:t>?</w:t>
      </w:r>
    </w:p>
    <w:p w:rsidR="00F61ED6" w:rsidRDefault="0085128C" w:rsidP="00CE6BF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50A99">
        <w:rPr>
          <w:rFonts w:ascii="Times New Roman" w:hAnsi="Times New Roman"/>
          <w:sz w:val="28"/>
          <w:szCs w:val="28"/>
          <w:lang w:val="uk-UA"/>
        </w:rPr>
        <w:t>Як, на вашу думку, мав відчувати себе єгиптянин, споглядаючи піраміду</w:t>
      </w:r>
      <w:r w:rsidR="0067169D">
        <w:rPr>
          <w:rFonts w:ascii="Times New Roman" w:hAnsi="Times New Roman"/>
          <w:sz w:val="28"/>
          <w:szCs w:val="28"/>
          <w:lang w:val="uk-UA"/>
        </w:rPr>
        <w:t>?</w:t>
      </w:r>
    </w:p>
    <w:p w:rsidR="00A87119" w:rsidRDefault="00076395" w:rsidP="00CE6BF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Далі кожна </w:t>
      </w:r>
      <w:r w:rsidR="00214978">
        <w:rPr>
          <w:rFonts w:ascii="Times New Roman" w:hAnsi="Times New Roman"/>
          <w:sz w:val="28"/>
          <w:szCs w:val="28"/>
          <w:lang w:val="uk-UA"/>
        </w:rPr>
        <w:t xml:space="preserve">група обирає свого </w:t>
      </w:r>
      <w:r w:rsidR="00214978" w:rsidRPr="001E131A">
        <w:rPr>
          <w:rFonts w:ascii="Times New Roman" w:hAnsi="Times New Roman"/>
          <w:sz w:val="28"/>
          <w:szCs w:val="28"/>
          <w:lang w:val="uk-UA"/>
        </w:rPr>
        <w:t>«фотоексперта»,</w:t>
      </w:r>
      <w:r w:rsidR="00A81E80" w:rsidRPr="00A81E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1E80">
        <w:rPr>
          <w:rFonts w:ascii="Times New Roman" w:hAnsi="Times New Roman"/>
          <w:sz w:val="28"/>
          <w:szCs w:val="28"/>
          <w:lang w:val="uk-UA"/>
        </w:rPr>
        <w:t>який буде презентувати відповідь групи</w:t>
      </w:r>
      <w:r w:rsidR="0021497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61ED6" w:rsidRDefault="00A87119" w:rsidP="00CE6BF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87119">
        <w:rPr>
          <w:rFonts w:ascii="Times New Roman" w:hAnsi="Times New Roman"/>
          <w:i/>
          <w:sz w:val="28"/>
          <w:szCs w:val="28"/>
          <w:lang w:val="uk-UA"/>
        </w:rPr>
        <w:t>Орієнтовна відповідь:</w:t>
      </w:r>
      <w:r w:rsidR="003C772B">
        <w:rPr>
          <w:rFonts w:ascii="Times New Roman" w:hAnsi="Times New Roman"/>
          <w:sz w:val="28"/>
          <w:szCs w:val="28"/>
          <w:lang w:val="uk-UA"/>
        </w:rPr>
        <w:t xml:space="preserve"> на фото зображено піраміди Хеопса та Хефрена (Каїр). Піраміди виглядають дуже величними</w:t>
      </w:r>
      <w:r w:rsidR="00577E05">
        <w:rPr>
          <w:rFonts w:ascii="Times New Roman" w:hAnsi="Times New Roman"/>
          <w:sz w:val="28"/>
          <w:szCs w:val="28"/>
          <w:lang w:val="uk-UA"/>
        </w:rPr>
        <w:t xml:space="preserve"> та могутніми</w:t>
      </w:r>
      <w:r w:rsidR="003C772B">
        <w:rPr>
          <w:rFonts w:ascii="Times New Roman" w:hAnsi="Times New Roman"/>
          <w:sz w:val="28"/>
          <w:szCs w:val="28"/>
          <w:lang w:val="uk-UA"/>
        </w:rPr>
        <w:t>, тому справляють захоплююче враження.</w:t>
      </w:r>
      <w:r w:rsidR="00966798">
        <w:rPr>
          <w:rFonts w:ascii="Times New Roman" w:hAnsi="Times New Roman"/>
          <w:sz w:val="28"/>
          <w:szCs w:val="28"/>
          <w:lang w:val="uk-UA"/>
        </w:rPr>
        <w:t xml:space="preserve"> Так, вони мені подобаються. (Ні, вони мені не подобаються, ці споруди справляють на мене гнітюче враження, вони дуже старі та обдерті)</w:t>
      </w:r>
      <w:r w:rsidR="00941ECA">
        <w:rPr>
          <w:rFonts w:ascii="Times New Roman" w:hAnsi="Times New Roman"/>
          <w:sz w:val="28"/>
          <w:szCs w:val="28"/>
          <w:lang w:val="uk-UA"/>
        </w:rPr>
        <w:t>.</w:t>
      </w:r>
      <w:r w:rsidR="009667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7E05">
        <w:rPr>
          <w:rFonts w:ascii="Times New Roman" w:hAnsi="Times New Roman"/>
          <w:sz w:val="28"/>
          <w:szCs w:val="28"/>
          <w:lang w:val="uk-UA"/>
        </w:rPr>
        <w:t xml:space="preserve"> Єгиптянин, </w:t>
      </w:r>
      <w:r w:rsidR="00FA42D5">
        <w:rPr>
          <w:rFonts w:ascii="Times New Roman" w:hAnsi="Times New Roman"/>
          <w:sz w:val="28"/>
          <w:szCs w:val="28"/>
          <w:lang w:val="uk-UA"/>
        </w:rPr>
        <w:t>с</w:t>
      </w:r>
      <w:r w:rsidR="00577E05">
        <w:rPr>
          <w:rFonts w:ascii="Times New Roman" w:hAnsi="Times New Roman"/>
          <w:sz w:val="28"/>
          <w:szCs w:val="28"/>
          <w:lang w:val="uk-UA"/>
        </w:rPr>
        <w:t>поглядаючи величезні піраміди,</w:t>
      </w:r>
      <w:r w:rsidR="00577E05" w:rsidRPr="00577E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7E05">
        <w:rPr>
          <w:rFonts w:ascii="Times New Roman" w:hAnsi="Times New Roman"/>
          <w:sz w:val="28"/>
          <w:szCs w:val="28"/>
          <w:lang w:val="uk-UA"/>
        </w:rPr>
        <w:t>скоріш за все, відчував себе маленьким і незначним, як піщинка.</w:t>
      </w:r>
    </w:p>
    <w:p w:rsidR="001E131A" w:rsidRDefault="001E131A" w:rsidP="00CE6BF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1E13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E63D9">
        <w:rPr>
          <w:rFonts w:ascii="Times New Roman" w:hAnsi="Times New Roman"/>
          <w:b/>
          <w:sz w:val="28"/>
          <w:szCs w:val="28"/>
          <w:lang w:val="uk-UA"/>
        </w:rPr>
        <w:t>«У чому особливість природних умов Єгипту і який вплив вони справляли на життя мешканців?»</w:t>
      </w:r>
    </w:p>
    <w:p w:rsidR="00941ECA" w:rsidRDefault="001E131A" w:rsidP="00941ECA">
      <w:pPr>
        <w:spacing w:line="360" w:lineRule="auto"/>
        <w:ind w:firstLine="708"/>
        <w:jc w:val="both"/>
        <w:rPr>
          <w:rFonts w:ascii="Times New Roman" w:eastAsia="SchoolBook_Alx-Bold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A36148">
        <w:rPr>
          <w:rFonts w:ascii="Times New Roman" w:hAnsi="Times New Roman"/>
          <w:sz w:val="28"/>
          <w:szCs w:val="28"/>
          <w:lang w:val="uk-UA"/>
        </w:rPr>
        <w:t>і</w:t>
      </w:r>
      <w:r w:rsidR="00A87119">
        <w:rPr>
          <w:rFonts w:ascii="Times New Roman" w:hAnsi="Times New Roman"/>
          <w:sz w:val="28"/>
          <w:szCs w:val="28"/>
          <w:lang w:val="uk-UA"/>
        </w:rPr>
        <w:t>дповідно до структури параграфа</w:t>
      </w:r>
      <w:r w:rsidR="00A36148">
        <w:rPr>
          <w:rFonts w:ascii="Times New Roman" w:hAnsi="Times New Roman"/>
          <w:sz w:val="28"/>
          <w:szCs w:val="28"/>
          <w:lang w:val="uk-UA"/>
        </w:rPr>
        <w:t xml:space="preserve"> вчитель, використову</w:t>
      </w:r>
      <w:r w:rsidR="002F7F4A">
        <w:rPr>
          <w:rFonts w:ascii="Times New Roman" w:hAnsi="Times New Roman"/>
          <w:sz w:val="28"/>
          <w:szCs w:val="28"/>
          <w:lang w:val="uk-UA"/>
        </w:rPr>
        <w:t xml:space="preserve">ючи </w:t>
      </w:r>
      <w:r w:rsidR="002F7F4A" w:rsidRPr="00D301EB">
        <w:rPr>
          <w:rFonts w:ascii="Times New Roman" w:hAnsi="Times New Roman"/>
          <w:i/>
          <w:sz w:val="28"/>
          <w:szCs w:val="28"/>
          <w:lang w:val="uk-UA"/>
        </w:rPr>
        <w:t>прийом</w:t>
      </w:r>
      <w:r w:rsidR="002F7F4A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F7F4A" w:rsidRPr="00A81E80">
        <w:rPr>
          <w:rFonts w:ascii="Times New Roman" w:hAnsi="Times New Roman"/>
          <w:i/>
          <w:sz w:val="28"/>
          <w:szCs w:val="28"/>
          <w:lang w:val="uk-UA"/>
        </w:rPr>
        <w:t>Читаємо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із зупинками</w:t>
      </w:r>
      <w:r w:rsidR="00A36148" w:rsidRPr="00A81E80">
        <w:rPr>
          <w:rFonts w:ascii="Times New Roman" w:hAnsi="Times New Roman"/>
          <w:i/>
          <w:sz w:val="28"/>
          <w:szCs w:val="28"/>
          <w:lang w:val="uk-UA"/>
        </w:rPr>
        <w:t>»,</w:t>
      </w:r>
      <w:r w:rsidR="00A361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дає завдання </w:t>
      </w:r>
      <w:r w:rsidR="00A36148">
        <w:rPr>
          <w:rFonts w:ascii="Times New Roman" w:hAnsi="Times New Roman"/>
          <w:sz w:val="28"/>
          <w:szCs w:val="28"/>
          <w:lang w:val="uk-UA"/>
        </w:rPr>
        <w:t>учням</w:t>
      </w:r>
      <w:r w:rsidR="00966798">
        <w:rPr>
          <w:rFonts w:ascii="Times New Roman" w:hAnsi="Times New Roman"/>
          <w:sz w:val="28"/>
          <w:szCs w:val="28"/>
          <w:lang w:val="uk-UA"/>
        </w:rPr>
        <w:t xml:space="preserve"> «ланцюжком»</w:t>
      </w:r>
      <w:r w:rsidR="00A361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прочитати текст</w:t>
      </w:r>
      <w:r w:rsidR="00457F40" w:rsidRPr="00457F4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п.1 на </w:t>
      </w:r>
      <w:r w:rsidR="00941ECA">
        <w:rPr>
          <w:rFonts w:ascii="Times New Roman" w:hAnsi="Times New Roman"/>
          <w:sz w:val="28"/>
          <w:szCs w:val="28"/>
          <w:lang w:val="uk-UA"/>
        </w:rPr>
        <w:t>с</w:t>
      </w:r>
      <w:r w:rsidR="00577E05">
        <w:rPr>
          <w:rFonts w:ascii="Times New Roman" w:hAnsi="Times New Roman"/>
          <w:sz w:val="28"/>
          <w:szCs w:val="28"/>
          <w:lang w:val="uk-UA"/>
        </w:rPr>
        <w:t>.43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57F4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</w:t>
      </w:r>
      <w:r w:rsidRPr="00CE6BFE">
        <w:rPr>
          <w:rFonts w:ascii="Times New Roman" w:eastAsia="SchoolBook_Alx-Bold" w:hAnsi="Times New Roman"/>
          <w:bCs/>
          <w:sz w:val="28"/>
          <w:szCs w:val="28"/>
          <w:lang w:val="uk-UA"/>
        </w:rPr>
        <w:t xml:space="preserve">итання </w:t>
      </w:r>
      <w:r>
        <w:rPr>
          <w:rFonts w:ascii="Times New Roman" w:eastAsia="SchoolBook_Alx-Bold" w:hAnsi="Times New Roman"/>
          <w:bCs/>
          <w:sz w:val="28"/>
          <w:szCs w:val="28"/>
          <w:lang w:val="uk-UA"/>
        </w:rPr>
        <w:t>слід переривати</w:t>
      </w:r>
      <w:r w:rsidRPr="00CE6BFE">
        <w:rPr>
          <w:rFonts w:ascii="Times New Roman" w:eastAsia="SchoolBook_Alx-Bold" w:hAnsi="Times New Roman"/>
          <w:bCs/>
          <w:sz w:val="28"/>
          <w:szCs w:val="28"/>
          <w:lang w:val="uk-UA"/>
        </w:rPr>
        <w:t xml:space="preserve"> виконанням завдань, спрямованих на сприйняття й усвідомлення змісту.</w:t>
      </w:r>
    </w:p>
    <w:p w:rsidR="00466A86" w:rsidRPr="00941ECA" w:rsidRDefault="00941ECA" w:rsidP="00941ECA">
      <w:pPr>
        <w:spacing w:line="360" w:lineRule="auto"/>
        <w:ind w:firstLine="708"/>
        <w:jc w:val="both"/>
        <w:rPr>
          <w:rFonts w:ascii="Times New Roman" w:eastAsia="SchoolBook_Alx-Bold" w:hAnsi="Times New Roman"/>
          <w:bCs/>
          <w:sz w:val="28"/>
          <w:szCs w:val="28"/>
          <w:lang w:val="uk-UA"/>
        </w:rPr>
      </w:pPr>
      <w:r>
        <w:rPr>
          <w:rFonts w:ascii="Times New Roman" w:eastAsia="SchoolBook_Alx-Bold" w:hAnsi="Times New Roman"/>
          <w:bCs/>
          <w:sz w:val="28"/>
          <w:szCs w:val="28"/>
          <w:lang w:val="uk-UA"/>
        </w:rPr>
        <w:lastRenderedPageBreak/>
        <w:t>1.</w:t>
      </w:r>
      <w:r w:rsidR="00B228F0" w:rsidRPr="00941ECA">
        <w:rPr>
          <w:rFonts w:ascii="Times New Roman" w:eastAsia="SchoolBook_Alx-Bold" w:hAnsi="Times New Roman"/>
          <w:bCs/>
          <w:sz w:val="28"/>
          <w:szCs w:val="28"/>
          <w:lang w:val="uk-UA"/>
        </w:rPr>
        <w:t>Що таке «дельта Нілу»? У зв’язку з чим виникла така назва?</w:t>
      </w:r>
      <w:r w:rsidR="00966798" w:rsidRPr="00941ECA">
        <w:rPr>
          <w:rFonts w:ascii="Times New Roman" w:eastAsia="SchoolBook_Alx-Bold" w:hAnsi="Times New Roman"/>
          <w:bCs/>
          <w:sz w:val="28"/>
          <w:szCs w:val="28"/>
          <w:lang w:val="uk-UA"/>
        </w:rPr>
        <w:t>(</w:t>
      </w:r>
      <w:r w:rsidR="00A17785" w:rsidRPr="00A17785">
        <w:rPr>
          <w:rFonts w:ascii="Times New Roman" w:eastAsia="SchoolBook_Alx-Bold" w:hAnsi="Times New Roman"/>
          <w:bCs/>
          <w:i/>
          <w:sz w:val="28"/>
          <w:szCs w:val="28"/>
          <w:lang w:val="uk-UA"/>
        </w:rPr>
        <w:t>Відповідь:</w:t>
      </w:r>
      <w:r w:rsidR="00A17785">
        <w:rPr>
          <w:rFonts w:ascii="Times New Roman" w:eastAsia="SchoolBook_Alx-Bold" w:hAnsi="Times New Roman"/>
          <w:bCs/>
          <w:sz w:val="28"/>
          <w:szCs w:val="28"/>
          <w:lang w:val="uk-UA"/>
        </w:rPr>
        <w:t xml:space="preserve"> </w:t>
      </w:r>
      <w:r w:rsidR="00966798" w:rsidRPr="00941ECA">
        <w:rPr>
          <w:rFonts w:ascii="Times New Roman" w:eastAsia="SchoolBook_Alx-Bold" w:hAnsi="Times New Roman"/>
          <w:bCs/>
          <w:sz w:val="28"/>
          <w:szCs w:val="28"/>
          <w:lang w:val="uk-UA"/>
        </w:rPr>
        <w:t xml:space="preserve">«Дельта Нілу» - це </w:t>
      </w:r>
      <w:r>
        <w:rPr>
          <w:rFonts w:ascii="Times New Roman" w:eastAsia="SchoolBook_Alx-Bold" w:hAnsi="Times New Roman"/>
          <w:bCs/>
          <w:sz w:val="28"/>
          <w:szCs w:val="28"/>
          <w:lang w:val="uk-UA"/>
        </w:rPr>
        <w:t>гирло р.Ніл, болотяна місцевість</w:t>
      </w:r>
      <w:r w:rsidR="00966798" w:rsidRPr="00941ECA">
        <w:rPr>
          <w:rFonts w:ascii="Times New Roman" w:eastAsia="SchoolBook_Alx-Bold" w:hAnsi="Times New Roman"/>
          <w:bCs/>
          <w:sz w:val="28"/>
          <w:szCs w:val="28"/>
          <w:lang w:val="uk-UA"/>
        </w:rPr>
        <w:t xml:space="preserve">, яка своєю трикутною формою нагадувала літеру грецького алфавіту </w:t>
      </w:r>
      <w:r w:rsidR="00966798" w:rsidRPr="00941ECA">
        <w:rPr>
          <w:rFonts w:ascii="Palatino Linotype" w:hAnsi="Palatino Linotype"/>
          <w:color w:val="222222"/>
          <w:sz w:val="29"/>
          <w:szCs w:val="29"/>
          <w:shd w:val="clear" w:color="auto" w:fill="F8F9FA"/>
        </w:rPr>
        <w:t>Δ</w:t>
      </w:r>
      <w:r w:rsidR="00966798" w:rsidRPr="00941ECA">
        <w:rPr>
          <w:rFonts w:ascii="Palatino Linotype" w:hAnsi="Palatino Linotype"/>
          <w:color w:val="222222"/>
          <w:sz w:val="29"/>
          <w:szCs w:val="29"/>
          <w:shd w:val="clear" w:color="auto" w:fill="F8F9FA"/>
          <w:lang w:val="uk-UA"/>
        </w:rPr>
        <w:t>).</w:t>
      </w:r>
    </w:p>
    <w:p w:rsidR="00736849" w:rsidRDefault="00736849" w:rsidP="00736849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 саме в Єгипті  склалися найсприятливіші умови для проживання людей?</w:t>
      </w:r>
      <w:r w:rsidR="00966798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17785" w:rsidRPr="00A17785">
        <w:rPr>
          <w:rFonts w:ascii="Times New Roman" w:eastAsia="SchoolBook_Alx-Bold" w:hAnsi="Times New Roman"/>
          <w:bCs/>
          <w:i/>
          <w:sz w:val="28"/>
          <w:szCs w:val="28"/>
          <w:lang w:val="uk-UA"/>
        </w:rPr>
        <w:t>Відповідь:</w:t>
      </w:r>
      <w:r w:rsidR="00966798">
        <w:rPr>
          <w:rFonts w:ascii="Times New Roman" w:hAnsi="Times New Roman"/>
          <w:sz w:val="28"/>
          <w:szCs w:val="28"/>
          <w:lang w:val="uk-UA"/>
        </w:rPr>
        <w:t>сприятливі умови для проживання людей склалися в долині р.Ніл).</w:t>
      </w:r>
    </w:p>
    <w:p w:rsidR="00F913A2" w:rsidRPr="00736849" w:rsidRDefault="00F913A2" w:rsidP="00736849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 сприяло підвищенню родючості землі</w:t>
      </w:r>
      <w:r w:rsidR="00354215">
        <w:rPr>
          <w:rFonts w:ascii="Times New Roman" w:hAnsi="Times New Roman"/>
          <w:sz w:val="28"/>
          <w:szCs w:val="28"/>
          <w:lang w:val="uk-UA"/>
        </w:rPr>
        <w:t xml:space="preserve"> в Єгипті</w:t>
      </w:r>
      <w:r>
        <w:rPr>
          <w:rFonts w:ascii="Times New Roman" w:hAnsi="Times New Roman"/>
          <w:sz w:val="28"/>
          <w:szCs w:val="28"/>
          <w:lang w:val="uk-UA"/>
        </w:rPr>
        <w:t>?</w:t>
      </w:r>
      <w:r w:rsidR="00A17785">
        <w:rPr>
          <w:rFonts w:ascii="Times New Roman" w:hAnsi="Times New Roman"/>
          <w:sz w:val="28"/>
          <w:szCs w:val="28"/>
          <w:lang w:val="uk-UA"/>
        </w:rPr>
        <w:t>(</w:t>
      </w:r>
      <w:r w:rsidR="00A17785" w:rsidRPr="00A17785">
        <w:rPr>
          <w:rFonts w:ascii="Times New Roman" w:eastAsia="SchoolBook_Alx-Bold" w:hAnsi="Times New Roman"/>
          <w:bCs/>
          <w:i/>
          <w:sz w:val="28"/>
          <w:szCs w:val="28"/>
          <w:lang w:val="uk-UA"/>
        </w:rPr>
        <w:t xml:space="preserve"> Відповідь:</w:t>
      </w:r>
      <w:r w:rsidR="00A17785">
        <w:rPr>
          <w:rFonts w:ascii="Times New Roman" w:eastAsia="SchoolBook_Alx-Bold" w:hAnsi="Times New Roman"/>
          <w:bCs/>
          <w:sz w:val="28"/>
          <w:szCs w:val="28"/>
          <w:lang w:val="uk-UA"/>
        </w:rPr>
        <w:t xml:space="preserve"> </w:t>
      </w:r>
      <w:r w:rsidR="00A17785">
        <w:rPr>
          <w:rFonts w:ascii="Times New Roman" w:hAnsi="Times New Roman"/>
          <w:sz w:val="28"/>
          <w:szCs w:val="28"/>
          <w:lang w:val="uk-UA"/>
        </w:rPr>
        <w:t>цьому</w:t>
      </w:r>
      <w:r w:rsidR="00354215">
        <w:rPr>
          <w:rFonts w:ascii="Times New Roman" w:hAnsi="Times New Roman"/>
          <w:sz w:val="28"/>
          <w:szCs w:val="28"/>
          <w:lang w:val="uk-UA"/>
        </w:rPr>
        <w:t xml:space="preserve"> сприяли щорічні розливи Нілу, після яких залишався шар родючого мулу).</w:t>
      </w:r>
    </w:p>
    <w:p w:rsidR="00DF16C0" w:rsidRDefault="00F913A2" w:rsidP="00CE6BF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913A2">
        <w:rPr>
          <w:rFonts w:ascii="Times New Roman" w:hAnsi="Times New Roman"/>
          <w:sz w:val="28"/>
          <w:szCs w:val="28"/>
          <w:lang w:val="uk-UA"/>
        </w:rPr>
        <w:t>Далі учитель пропонує учням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вправу</w:t>
      </w:r>
      <w:r w:rsidR="00B228F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0096C" w:rsidRPr="001E63D9">
        <w:rPr>
          <w:rFonts w:ascii="Times New Roman" w:hAnsi="Times New Roman"/>
          <w:i/>
          <w:sz w:val="28"/>
          <w:szCs w:val="28"/>
          <w:lang w:val="uk-UA"/>
        </w:rPr>
        <w:t xml:space="preserve"> «</w:t>
      </w:r>
      <w:r w:rsidR="001E63D9">
        <w:rPr>
          <w:rFonts w:ascii="Times New Roman" w:hAnsi="Times New Roman"/>
          <w:i/>
          <w:sz w:val="28"/>
          <w:szCs w:val="28"/>
          <w:lang w:val="uk-UA"/>
        </w:rPr>
        <w:t>Картограф</w:t>
      </w:r>
      <w:r w:rsidR="00DF16C0" w:rsidRPr="0013015A">
        <w:rPr>
          <w:rFonts w:ascii="Times New Roman" w:hAnsi="Times New Roman"/>
          <w:sz w:val="28"/>
          <w:szCs w:val="28"/>
          <w:lang w:val="uk-UA"/>
        </w:rPr>
        <w:t>»</w:t>
      </w:r>
      <w:r w:rsidR="00157BF0" w:rsidRPr="0013015A">
        <w:rPr>
          <w:rFonts w:ascii="Times New Roman" w:hAnsi="Times New Roman"/>
          <w:sz w:val="28"/>
          <w:szCs w:val="28"/>
          <w:lang w:val="uk-UA"/>
        </w:rPr>
        <w:t>.</w:t>
      </w:r>
      <w:r w:rsidR="0013015A">
        <w:rPr>
          <w:rFonts w:ascii="Times New Roman" w:hAnsi="Times New Roman"/>
          <w:sz w:val="28"/>
          <w:szCs w:val="28"/>
          <w:lang w:val="uk-UA"/>
        </w:rPr>
        <w:t xml:space="preserve"> Для цього слід виконати завдання, зазначені в підручнику.</w:t>
      </w:r>
      <w:r w:rsidR="00157BF0" w:rsidRPr="001301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Почати </w:t>
      </w:r>
      <w:r w:rsidR="00157BF0" w:rsidRPr="001301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виконува</w:t>
      </w:r>
      <w:r w:rsidR="00157BF0" w:rsidRPr="0013015A">
        <w:rPr>
          <w:rFonts w:ascii="Times New Roman" w:hAnsi="Times New Roman"/>
          <w:sz w:val="28"/>
          <w:szCs w:val="28"/>
          <w:lang w:val="uk-UA"/>
        </w:rPr>
        <w:t xml:space="preserve">ти завдання </w:t>
      </w:r>
      <w:r w:rsidRPr="0013015A">
        <w:rPr>
          <w:rFonts w:ascii="Times New Roman" w:hAnsi="Times New Roman"/>
          <w:sz w:val="28"/>
          <w:szCs w:val="28"/>
          <w:lang w:val="uk-UA"/>
        </w:rPr>
        <w:t xml:space="preserve">варто </w:t>
      </w:r>
      <w:r w:rsidR="00157BF0" w:rsidRPr="0013015A">
        <w:rPr>
          <w:rFonts w:ascii="Times New Roman" w:hAnsi="Times New Roman"/>
          <w:sz w:val="28"/>
          <w:szCs w:val="28"/>
          <w:lang w:val="uk-UA"/>
        </w:rPr>
        <w:t xml:space="preserve">разом з учителем, а потім </w:t>
      </w:r>
      <w:r w:rsidR="00F31F36">
        <w:rPr>
          <w:rFonts w:ascii="Times New Roman" w:hAnsi="Times New Roman"/>
          <w:sz w:val="28"/>
          <w:szCs w:val="28"/>
          <w:lang w:val="uk-UA"/>
        </w:rPr>
        <w:t xml:space="preserve">продовжити </w:t>
      </w:r>
      <w:r w:rsidR="0013015A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157BF0" w:rsidRPr="0013015A">
        <w:rPr>
          <w:rFonts w:ascii="Times New Roman" w:hAnsi="Times New Roman"/>
          <w:sz w:val="28"/>
          <w:szCs w:val="28"/>
          <w:lang w:val="uk-UA"/>
        </w:rPr>
        <w:t>парах.</w:t>
      </w:r>
    </w:p>
    <w:p w:rsidR="00DF16C0" w:rsidRDefault="00F31F36" w:rsidP="00DF16C0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Роздивіться карту(учні можуть використовувати карту, вміщену в підручнику або працювати з атласом).</w:t>
      </w:r>
    </w:p>
    <w:p w:rsidR="00B62EFA" w:rsidRPr="00A17785" w:rsidRDefault="00DF16C0" w:rsidP="00DF16C0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7785">
        <w:rPr>
          <w:rFonts w:ascii="Times New Roman" w:hAnsi="Times New Roman"/>
          <w:sz w:val="28"/>
          <w:szCs w:val="28"/>
          <w:lang w:val="uk-UA"/>
        </w:rPr>
        <w:t>Покажіть на карті річку Ніл від першого порога до Середземного моря</w:t>
      </w:r>
      <w:r w:rsidR="00A17785">
        <w:rPr>
          <w:rFonts w:ascii="Times New Roman" w:hAnsi="Times New Roman"/>
          <w:sz w:val="28"/>
          <w:szCs w:val="28"/>
          <w:lang w:val="uk-UA"/>
        </w:rPr>
        <w:t xml:space="preserve"> (учителеві варто звернути увагу школярів  на те, що Ніл тече з півдня на північ, впадаючи в Середземне море).</w:t>
      </w:r>
    </w:p>
    <w:p w:rsidR="00B62EFA" w:rsidRDefault="00B62EFA" w:rsidP="00DF16C0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Визначте географічне розташування Давнього Єгипту.</w:t>
      </w:r>
    </w:p>
    <w:p w:rsidR="0067169D" w:rsidRPr="00B62EFA" w:rsidRDefault="00B62EFA" w:rsidP="00F31F3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Учні дають відповідь, </w:t>
      </w:r>
      <w:r w:rsidRPr="00A17785">
        <w:rPr>
          <w:rFonts w:ascii="Times New Roman" w:hAnsi="Times New Roman"/>
          <w:i/>
          <w:sz w:val="28"/>
          <w:szCs w:val="28"/>
          <w:lang w:val="uk-UA"/>
        </w:rPr>
        <w:t xml:space="preserve">дотримуючись </w:t>
      </w:r>
      <w:r w:rsidR="00F76833" w:rsidRPr="00A17785">
        <w:rPr>
          <w:rFonts w:ascii="Times New Roman" w:hAnsi="Times New Roman"/>
          <w:i/>
          <w:sz w:val="28"/>
          <w:szCs w:val="28"/>
          <w:lang w:val="uk-UA"/>
        </w:rPr>
        <w:t>вказівок,</w:t>
      </w:r>
      <w:r w:rsidR="00F76833">
        <w:rPr>
          <w:rFonts w:ascii="Times New Roman" w:hAnsi="Times New Roman"/>
          <w:i/>
          <w:sz w:val="28"/>
          <w:szCs w:val="28"/>
          <w:lang w:val="uk-UA"/>
        </w:rPr>
        <w:t xml:space="preserve"> зазначених </w:t>
      </w:r>
      <w:r w:rsidR="00F31F36">
        <w:rPr>
          <w:rFonts w:ascii="Times New Roman" w:hAnsi="Times New Roman"/>
          <w:i/>
          <w:sz w:val="28"/>
          <w:szCs w:val="28"/>
          <w:lang w:val="uk-UA"/>
        </w:rPr>
        <w:t>у параграфі</w:t>
      </w:r>
      <w:r w:rsidR="00F76833">
        <w:rPr>
          <w:rFonts w:ascii="Times New Roman" w:hAnsi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096C" w:rsidRPr="00B62EFA">
        <w:rPr>
          <w:rFonts w:ascii="Times New Roman" w:hAnsi="Times New Roman"/>
          <w:sz w:val="28"/>
          <w:szCs w:val="28"/>
          <w:lang w:val="uk-UA"/>
        </w:rPr>
        <w:t>Давній Єгипет розташовувався  в північно-східні</w:t>
      </w:r>
      <w:r w:rsidR="00A272C8" w:rsidRPr="00B62EFA">
        <w:rPr>
          <w:rFonts w:ascii="Times New Roman" w:hAnsi="Times New Roman"/>
          <w:sz w:val="28"/>
          <w:szCs w:val="28"/>
          <w:lang w:val="uk-UA"/>
        </w:rPr>
        <w:t>й</w:t>
      </w:r>
      <w:r w:rsidR="0000096C" w:rsidRPr="00B62EFA">
        <w:rPr>
          <w:rFonts w:ascii="Times New Roman" w:hAnsi="Times New Roman"/>
          <w:sz w:val="28"/>
          <w:szCs w:val="28"/>
          <w:lang w:val="uk-UA"/>
        </w:rPr>
        <w:t xml:space="preserve"> частині Африки в долині та дельті річки Ніл від першого порога до Середземного моря.</w:t>
      </w:r>
    </w:p>
    <w:p w:rsidR="001E63D9" w:rsidRDefault="00A17785" w:rsidP="00CE6BF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Шестикласникам</w:t>
      </w:r>
      <w:r w:rsidR="00F76833" w:rsidRPr="001E63D9">
        <w:rPr>
          <w:rFonts w:ascii="Times New Roman" w:hAnsi="Times New Roman"/>
          <w:sz w:val="28"/>
          <w:szCs w:val="28"/>
          <w:lang w:val="uk-UA"/>
        </w:rPr>
        <w:t xml:space="preserve"> також можна запропонувати виконати </w:t>
      </w:r>
      <w:r w:rsidR="00F76833" w:rsidRPr="002175DE">
        <w:rPr>
          <w:rFonts w:ascii="Times New Roman" w:hAnsi="Times New Roman"/>
          <w:i/>
          <w:sz w:val="28"/>
          <w:szCs w:val="28"/>
          <w:lang w:val="uk-UA"/>
        </w:rPr>
        <w:t xml:space="preserve">вправу </w:t>
      </w:r>
      <w:r w:rsidR="001E63D9" w:rsidRPr="002175DE">
        <w:rPr>
          <w:rFonts w:ascii="Times New Roman" w:hAnsi="Times New Roman"/>
          <w:i/>
          <w:sz w:val="28"/>
          <w:szCs w:val="28"/>
          <w:lang w:val="uk-UA"/>
        </w:rPr>
        <w:t>«Мандрівник</w:t>
      </w:r>
      <w:r w:rsidR="001E63D9">
        <w:rPr>
          <w:rFonts w:ascii="Times New Roman" w:hAnsi="Times New Roman"/>
          <w:sz w:val="28"/>
          <w:szCs w:val="28"/>
          <w:lang w:val="uk-UA"/>
        </w:rPr>
        <w:t>», а саме уявити себе подорожуючими Давнім Єгиптом і дати відповіді на питання: 1)</w:t>
      </w:r>
      <w:r w:rsidR="00F31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63D9">
        <w:rPr>
          <w:rFonts w:ascii="Times New Roman" w:hAnsi="Times New Roman"/>
          <w:sz w:val="28"/>
          <w:szCs w:val="28"/>
          <w:lang w:val="uk-UA"/>
        </w:rPr>
        <w:t>у водах яких морів можна було скупатися</w:t>
      </w:r>
      <w:r w:rsidR="002175DE">
        <w:rPr>
          <w:rFonts w:ascii="Times New Roman" w:hAnsi="Times New Roman"/>
          <w:sz w:val="28"/>
          <w:szCs w:val="28"/>
          <w:lang w:val="uk-UA"/>
        </w:rPr>
        <w:t xml:space="preserve">, перебуваючи </w:t>
      </w:r>
      <w:r w:rsidR="00F768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63D9">
        <w:rPr>
          <w:rFonts w:ascii="Times New Roman" w:hAnsi="Times New Roman"/>
          <w:sz w:val="28"/>
          <w:szCs w:val="28"/>
          <w:lang w:val="uk-UA"/>
        </w:rPr>
        <w:t>у Давньому Єгипті?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F31F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7785">
        <w:rPr>
          <w:rFonts w:ascii="Times New Roman" w:eastAsia="SchoolBook_Alx-Bold" w:hAnsi="Times New Roman"/>
          <w:bCs/>
          <w:i/>
          <w:sz w:val="28"/>
          <w:szCs w:val="28"/>
          <w:lang w:val="uk-UA"/>
        </w:rPr>
        <w:t>Відповідь:</w:t>
      </w:r>
      <w:r>
        <w:rPr>
          <w:rFonts w:ascii="Times New Roman" w:eastAsia="SchoolBook_Alx-Bold" w:hAnsi="Times New Roman"/>
          <w:bCs/>
          <w:sz w:val="28"/>
          <w:szCs w:val="28"/>
          <w:lang w:val="uk-UA"/>
        </w:rPr>
        <w:t xml:space="preserve"> </w:t>
      </w:r>
      <w:r w:rsidR="00F31F36">
        <w:rPr>
          <w:rFonts w:ascii="Times New Roman" w:hAnsi="Times New Roman"/>
          <w:sz w:val="28"/>
          <w:szCs w:val="28"/>
          <w:lang w:val="uk-UA"/>
        </w:rPr>
        <w:t>Середземного або Червоного морів)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272C8" w:rsidRPr="00F31F36" w:rsidRDefault="001E63D9" w:rsidP="00F31F3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2)які міста можна було б відвідати  </w:t>
      </w:r>
      <w:r w:rsidR="002175DE">
        <w:rPr>
          <w:rFonts w:ascii="Times New Roman" w:hAnsi="Times New Roman"/>
          <w:sz w:val="28"/>
          <w:szCs w:val="28"/>
          <w:lang w:val="uk-UA"/>
        </w:rPr>
        <w:t>в цій країні?</w:t>
      </w:r>
      <w:r w:rsidR="00F31F36">
        <w:rPr>
          <w:rFonts w:ascii="Times New Roman" w:hAnsi="Times New Roman"/>
          <w:sz w:val="28"/>
          <w:szCs w:val="28"/>
          <w:lang w:val="uk-UA"/>
        </w:rPr>
        <w:t>(</w:t>
      </w:r>
      <w:r w:rsidR="00F31F36" w:rsidRPr="00F31F3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17785" w:rsidRPr="00A17785">
        <w:rPr>
          <w:rFonts w:ascii="Times New Roman" w:eastAsia="SchoolBook_Alx-Bold" w:hAnsi="Times New Roman"/>
          <w:bCs/>
          <w:i/>
          <w:sz w:val="28"/>
          <w:szCs w:val="28"/>
          <w:lang w:val="uk-UA"/>
        </w:rPr>
        <w:t>Відповідь:</w:t>
      </w:r>
      <w:r w:rsidR="00A17785">
        <w:rPr>
          <w:rFonts w:ascii="Times New Roman" w:eastAsia="SchoolBook_Alx-Bold" w:hAnsi="Times New Roman"/>
          <w:bCs/>
          <w:sz w:val="28"/>
          <w:szCs w:val="28"/>
          <w:lang w:val="uk-UA"/>
        </w:rPr>
        <w:t xml:space="preserve"> </w:t>
      </w:r>
      <w:r w:rsidR="00F31F36" w:rsidRPr="00F31F36">
        <w:rPr>
          <w:rFonts w:ascii="Times New Roman" w:hAnsi="Times New Roman"/>
          <w:sz w:val="28"/>
          <w:szCs w:val="28"/>
          <w:lang w:val="uk-UA"/>
        </w:rPr>
        <w:t>Фіви, Ахетатон, Мемфіс</w:t>
      </w:r>
      <w:r w:rsidR="00F31F36">
        <w:rPr>
          <w:rFonts w:ascii="Times New Roman" w:hAnsi="Times New Roman"/>
          <w:sz w:val="28"/>
          <w:szCs w:val="28"/>
          <w:lang w:val="uk-UA"/>
        </w:rPr>
        <w:t>)</w:t>
      </w:r>
      <w:r w:rsidR="00A17785">
        <w:rPr>
          <w:rFonts w:ascii="Times New Roman" w:hAnsi="Times New Roman"/>
          <w:sz w:val="28"/>
          <w:szCs w:val="28"/>
          <w:lang w:val="uk-UA"/>
        </w:rPr>
        <w:t>.</w:t>
      </w:r>
    </w:p>
    <w:p w:rsidR="002175DE" w:rsidRDefault="002175DE" w:rsidP="00F31F3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3)який би одяг ви рекомендували для подорожі Давнім Єгиптом?</w:t>
      </w:r>
      <w:r w:rsidR="00F31F36">
        <w:rPr>
          <w:rFonts w:ascii="Times New Roman" w:hAnsi="Times New Roman"/>
          <w:sz w:val="28"/>
          <w:szCs w:val="28"/>
          <w:lang w:val="uk-UA"/>
        </w:rPr>
        <w:t>(</w:t>
      </w:r>
      <w:r w:rsidR="00F31F36" w:rsidRPr="00F31F3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31F36" w:rsidRPr="00A17785">
        <w:rPr>
          <w:rFonts w:ascii="Times New Roman" w:hAnsi="Times New Roman"/>
          <w:i/>
          <w:sz w:val="28"/>
          <w:szCs w:val="28"/>
          <w:lang w:val="uk-UA"/>
        </w:rPr>
        <w:t>Відповідь:</w:t>
      </w:r>
      <w:r w:rsidR="00F31F3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31F36" w:rsidRPr="003C48BE">
        <w:rPr>
          <w:rFonts w:ascii="Times New Roman" w:hAnsi="Times New Roman"/>
          <w:sz w:val="28"/>
          <w:szCs w:val="28"/>
          <w:lang w:val="uk-UA"/>
        </w:rPr>
        <w:t>легкий</w:t>
      </w:r>
      <w:r w:rsidR="003C48BE" w:rsidRPr="003C48BE">
        <w:rPr>
          <w:rFonts w:ascii="Times New Roman" w:hAnsi="Times New Roman"/>
          <w:sz w:val="28"/>
          <w:szCs w:val="28"/>
          <w:lang w:val="uk-UA"/>
        </w:rPr>
        <w:t>, тонкий,</w:t>
      </w:r>
      <w:r w:rsidR="007A35A5">
        <w:rPr>
          <w:rFonts w:ascii="Times New Roman" w:hAnsi="Times New Roman"/>
          <w:sz w:val="28"/>
          <w:szCs w:val="28"/>
          <w:lang w:val="uk-UA"/>
        </w:rPr>
        <w:t xml:space="preserve"> світлого кольору,</w:t>
      </w:r>
      <w:r w:rsidR="003C48BE" w:rsidRPr="003C48BE">
        <w:rPr>
          <w:rFonts w:ascii="Times New Roman" w:hAnsi="Times New Roman"/>
          <w:sz w:val="28"/>
          <w:szCs w:val="28"/>
          <w:lang w:val="uk-UA"/>
        </w:rPr>
        <w:t xml:space="preserve"> оскільки клімат дуже спекотний</w:t>
      </w:r>
      <w:r w:rsidR="003C48BE">
        <w:rPr>
          <w:rFonts w:ascii="Times New Roman" w:hAnsi="Times New Roman"/>
          <w:b/>
          <w:sz w:val="28"/>
          <w:szCs w:val="28"/>
          <w:lang w:val="uk-UA"/>
        </w:rPr>
        <w:t>)</w:t>
      </w:r>
      <w:r w:rsidR="00BA6F3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BA6F32" w:rsidRDefault="00F3452F" w:rsidP="00BA6F3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Далі в</w:t>
      </w:r>
      <w:r w:rsidR="00BA6F32" w:rsidRPr="00354215">
        <w:rPr>
          <w:rFonts w:ascii="Times New Roman" w:hAnsi="Times New Roman"/>
          <w:sz w:val="28"/>
          <w:szCs w:val="28"/>
          <w:lang w:val="uk-UA"/>
        </w:rPr>
        <w:t xml:space="preserve">ідповідно до структури параграфа вчитель </w:t>
      </w:r>
      <w:r>
        <w:rPr>
          <w:rFonts w:ascii="Times New Roman" w:hAnsi="Times New Roman"/>
          <w:sz w:val="28"/>
          <w:szCs w:val="28"/>
          <w:lang w:val="uk-UA"/>
        </w:rPr>
        <w:t>пропонує дітям ознайомитися з текстом на с</w:t>
      </w:r>
      <w:r w:rsidR="00BA6F32" w:rsidRPr="00354215">
        <w:rPr>
          <w:rFonts w:ascii="Times New Roman" w:hAnsi="Times New Roman"/>
          <w:sz w:val="28"/>
          <w:szCs w:val="28"/>
          <w:lang w:val="uk-UA"/>
        </w:rPr>
        <w:t>.</w:t>
      </w:r>
      <w:r w:rsidR="00BA6F32">
        <w:rPr>
          <w:rFonts w:ascii="Times New Roman" w:hAnsi="Times New Roman"/>
          <w:sz w:val="28"/>
          <w:szCs w:val="28"/>
          <w:lang w:val="uk-UA"/>
        </w:rPr>
        <w:t>43-</w:t>
      </w:r>
      <w:r w:rsidR="00BA6F32" w:rsidRPr="00F3452F">
        <w:rPr>
          <w:rFonts w:ascii="Times New Roman" w:hAnsi="Times New Roman"/>
          <w:sz w:val="28"/>
          <w:szCs w:val="28"/>
          <w:lang w:val="uk-UA"/>
        </w:rPr>
        <w:t>44</w:t>
      </w:r>
      <w:r w:rsidR="00BA6F32" w:rsidRPr="00354215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BA6F32" w:rsidRPr="00354215">
        <w:rPr>
          <w:rFonts w:ascii="Times New Roman" w:hAnsi="Times New Roman"/>
          <w:sz w:val="28"/>
          <w:szCs w:val="28"/>
          <w:lang w:val="uk-UA"/>
        </w:rPr>
        <w:t xml:space="preserve">Тут доцільним буде використати  </w:t>
      </w:r>
      <w:r w:rsidR="00BA6F32" w:rsidRPr="00354215">
        <w:rPr>
          <w:rFonts w:ascii="Times New Roman" w:hAnsi="Times New Roman"/>
          <w:i/>
          <w:sz w:val="28"/>
          <w:szCs w:val="28"/>
          <w:lang w:val="uk-UA"/>
        </w:rPr>
        <w:t>прийом</w:t>
      </w:r>
      <w:r w:rsidR="00BA6F32" w:rsidRPr="00354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6F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6F32" w:rsidRPr="00354215">
        <w:rPr>
          <w:rFonts w:ascii="Times New Roman" w:hAnsi="Times New Roman"/>
          <w:sz w:val="28"/>
          <w:szCs w:val="28"/>
          <w:lang w:val="uk-UA"/>
        </w:rPr>
        <w:t>«</w:t>
      </w:r>
      <w:r w:rsidR="00BA6F32">
        <w:rPr>
          <w:rFonts w:ascii="Times New Roman" w:hAnsi="Times New Roman"/>
          <w:i/>
          <w:sz w:val="28"/>
          <w:szCs w:val="28"/>
          <w:lang w:val="uk-UA"/>
        </w:rPr>
        <w:t>Хто?Що? Де? Чому?</w:t>
      </w:r>
      <w:r w:rsidR="00BA6F32" w:rsidRPr="00354215">
        <w:rPr>
          <w:rFonts w:ascii="Times New Roman" w:hAnsi="Times New Roman"/>
          <w:i/>
          <w:sz w:val="28"/>
          <w:szCs w:val="28"/>
          <w:lang w:val="uk-UA"/>
        </w:rPr>
        <w:t xml:space="preserve">», </w:t>
      </w:r>
      <w:r w:rsidR="00BA6F32" w:rsidRPr="00354215">
        <w:rPr>
          <w:rFonts w:ascii="Times New Roman" w:hAnsi="Times New Roman"/>
          <w:sz w:val="28"/>
          <w:szCs w:val="28"/>
          <w:lang w:val="uk-UA"/>
        </w:rPr>
        <w:t xml:space="preserve">відповідно до якого учні читають текст </w:t>
      </w:r>
      <w:r w:rsidR="00BA6F32">
        <w:rPr>
          <w:rFonts w:ascii="Times New Roman" w:hAnsi="Times New Roman"/>
          <w:sz w:val="28"/>
          <w:szCs w:val="28"/>
          <w:lang w:val="uk-UA"/>
        </w:rPr>
        <w:t xml:space="preserve">та складають запитання з наведеними словами.( </w:t>
      </w:r>
      <w:r w:rsidR="00BA6F32" w:rsidRPr="00F3452F">
        <w:rPr>
          <w:rFonts w:ascii="Times New Roman" w:hAnsi="Times New Roman"/>
          <w:i/>
          <w:sz w:val="28"/>
          <w:szCs w:val="28"/>
          <w:lang w:val="uk-UA"/>
        </w:rPr>
        <w:t>Що</w:t>
      </w:r>
      <w:r w:rsidR="00BA6F32">
        <w:rPr>
          <w:rFonts w:ascii="Times New Roman" w:hAnsi="Times New Roman"/>
          <w:sz w:val="28"/>
          <w:szCs w:val="28"/>
          <w:lang w:val="uk-UA"/>
        </w:rPr>
        <w:t xml:space="preserve"> таке «ном»?  </w:t>
      </w:r>
      <w:r w:rsidR="00BA6F32" w:rsidRPr="00F3452F">
        <w:rPr>
          <w:rFonts w:ascii="Times New Roman" w:hAnsi="Times New Roman"/>
          <w:i/>
          <w:sz w:val="28"/>
          <w:szCs w:val="28"/>
          <w:lang w:val="uk-UA"/>
        </w:rPr>
        <w:t>Чому</w:t>
      </w:r>
      <w:r w:rsidR="00BA6F32">
        <w:rPr>
          <w:rFonts w:ascii="Times New Roman" w:hAnsi="Times New Roman"/>
          <w:sz w:val="28"/>
          <w:szCs w:val="28"/>
          <w:lang w:val="uk-UA"/>
        </w:rPr>
        <w:t xml:space="preserve"> різні племена, які жили  в долині Нілу, з часом почали  об’єднуватись? </w:t>
      </w:r>
      <w:r w:rsidR="00BA6F32" w:rsidRPr="00F3452F">
        <w:rPr>
          <w:rFonts w:ascii="Times New Roman" w:hAnsi="Times New Roman"/>
          <w:i/>
          <w:sz w:val="28"/>
          <w:szCs w:val="28"/>
          <w:lang w:val="uk-UA"/>
        </w:rPr>
        <w:t>Хто</w:t>
      </w:r>
      <w:r w:rsidR="00BA6F32">
        <w:rPr>
          <w:rFonts w:ascii="Times New Roman" w:hAnsi="Times New Roman"/>
          <w:sz w:val="28"/>
          <w:szCs w:val="28"/>
          <w:lang w:val="uk-UA"/>
        </w:rPr>
        <w:t xml:space="preserve"> очолював ном?)</w:t>
      </w:r>
    </w:p>
    <w:p w:rsidR="00A272C8" w:rsidRPr="00BA6F32" w:rsidRDefault="00F3452F" w:rsidP="00BA6F32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Далі </w:t>
      </w:r>
      <w:r w:rsidR="00F76833" w:rsidRPr="00CE6BFE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у</w:t>
      </w:r>
      <w:r w:rsidR="00F76833" w:rsidRPr="00CE6BFE">
        <w:rPr>
          <w:rFonts w:ascii="Times New Roman" w:hAnsi="Times New Roman"/>
          <w:sz w:val="28"/>
          <w:szCs w:val="28"/>
          <w:lang w:val="uk-UA"/>
        </w:rPr>
        <w:t xml:space="preserve">читель організовує роботу </w:t>
      </w:r>
      <w:r>
        <w:rPr>
          <w:rFonts w:ascii="Times New Roman" w:hAnsi="Times New Roman"/>
          <w:sz w:val="28"/>
          <w:szCs w:val="28"/>
          <w:lang w:val="uk-UA"/>
        </w:rPr>
        <w:t xml:space="preserve">школярів </w:t>
      </w:r>
      <w:r w:rsidR="00F76833" w:rsidRPr="00CE6BFE">
        <w:rPr>
          <w:rFonts w:ascii="Times New Roman" w:hAnsi="Times New Roman"/>
          <w:sz w:val="28"/>
          <w:szCs w:val="28"/>
          <w:lang w:val="uk-UA"/>
        </w:rPr>
        <w:t xml:space="preserve"> у парах із </w:t>
      </w:r>
      <w:r w:rsidR="00A272C8">
        <w:rPr>
          <w:rFonts w:ascii="Times New Roman" w:hAnsi="Times New Roman"/>
          <w:sz w:val="28"/>
          <w:szCs w:val="28"/>
          <w:lang w:val="uk-UA"/>
        </w:rPr>
        <w:t>ілюстрацією</w:t>
      </w:r>
      <w:r w:rsidR="00F76833">
        <w:rPr>
          <w:rFonts w:ascii="Times New Roman" w:hAnsi="Times New Roman"/>
          <w:sz w:val="28"/>
          <w:szCs w:val="28"/>
          <w:lang w:val="uk-UA"/>
        </w:rPr>
        <w:t xml:space="preserve"> «Ніл та зрошувальна система»</w:t>
      </w:r>
      <w:r w:rsidR="00E52AF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52AF0" w:rsidRPr="00CE5F3B">
        <w:rPr>
          <w:rFonts w:ascii="Times New Roman" w:hAnsi="Times New Roman"/>
          <w:sz w:val="28"/>
          <w:szCs w:val="28"/>
          <w:lang w:val="uk-UA"/>
        </w:rPr>
        <w:t xml:space="preserve">Можливим є використання </w:t>
      </w:r>
      <w:r w:rsidR="00E52AF0" w:rsidRPr="00BA6F32">
        <w:rPr>
          <w:rFonts w:ascii="Times New Roman" w:hAnsi="Times New Roman"/>
          <w:i/>
          <w:sz w:val="28"/>
          <w:szCs w:val="28"/>
          <w:lang w:val="uk-UA"/>
        </w:rPr>
        <w:t>прийому «</w:t>
      </w:r>
      <w:r w:rsidR="00CE5F3B" w:rsidRPr="00BA6F32">
        <w:rPr>
          <w:rFonts w:ascii="Times New Roman" w:hAnsi="Times New Roman"/>
          <w:i/>
          <w:sz w:val="28"/>
          <w:szCs w:val="28"/>
          <w:lang w:val="uk-UA"/>
        </w:rPr>
        <w:t>Коментатор».</w:t>
      </w:r>
    </w:p>
    <w:p w:rsidR="00A272C8" w:rsidRDefault="00A272C8" w:rsidP="00CE6BF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1.Розкажіть за малюнком, якою була зрошувальна система єгиптян</w:t>
      </w:r>
    </w:p>
    <w:p w:rsidR="00A272C8" w:rsidRDefault="00A272C8" w:rsidP="00CE6BF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48AA">
        <w:rPr>
          <w:rFonts w:ascii="Times New Roman" w:hAnsi="Times New Roman"/>
          <w:i/>
          <w:sz w:val="28"/>
          <w:szCs w:val="28"/>
          <w:lang w:val="uk-UA"/>
        </w:rPr>
        <w:t>Орієнтовна відповідь</w:t>
      </w:r>
      <w:r>
        <w:rPr>
          <w:rFonts w:ascii="Times New Roman" w:hAnsi="Times New Roman"/>
          <w:sz w:val="28"/>
          <w:szCs w:val="28"/>
          <w:lang w:val="uk-UA"/>
        </w:rPr>
        <w:t xml:space="preserve">:єгипетські селяни </w:t>
      </w:r>
      <w:r w:rsidR="00417BC8">
        <w:rPr>
          <w:rFonts w:ascii="Times New Roman" w:hAnsi="Times New Roman"/>
          <w:sz w:val="28"/>
          <w:szCs w:val="28"/>
          <w:lang w:val="uk-UA"/>
        </w:rPr>
        <w:t xml:space="preserve">викопували від русла Нілу канали та  канавки, </w:t>
      </w:r>
      <w:r w:rsidR="004F420D">
        <w:rPr>
          <w:rFonts w:ascii="Times New Roman" w:hAnsi="Times New Roman"/>
          <w:sz w:val="28"/>
          <w:szCs w:val="28"/>
          <w:lang w:val="uk-UA"/>
        </w:rPr>
        <w:t>які підводили воду до полів, що</w:t>
      </w:r>
      <w:r w:rsidR="00417BC8">
        <w:rPr>
          <w:rFonts w:ascii="Times New Roman" w:hAnsi="Times New Roman"/>
          <w:sz w:val="28"/>
          <w:szCs w:val="28"/>
          <w:lang w:val="uk-UA"/>
        </w:rPr>
        <w:t xml:space="preserve"> не зволожувались Нілом. Канали перетинали поля і</w:t>
      </w:r>
      <w:r w:rsidR="00DF16C0">
        <w:rPr>
          <w:rFonts w:ascii="Times New Roman" w:hAnsi="Times New Roman"/>
          <w:sz w:val="28"/>
          <w:szCs w:val="28"/>
          <w:lang w:val="uk-UA"/>
        </w:rPr>
        <w:t xml:space="preserve"> вся долина Нілу була схожа</w:t>
      </w:r>
      <w:r w:rsidR="00417BC8">
        <w:rPr>
          <w:rFonts w:ascii="Times New Roman" w:hAnsi="Times New Roman"/>
          <w:sz w:val="28"/>
          <w:szCs w:val="28"/>
          <w:lang w:val="uk-UA"/>
        </w:rPr>
        <w:t xml:space="preserve"> на сіточку. </w:t>
      </w:r>
      <w:r w:rsidR="00DF16C0">
        <w:rPr>
          <w:rFonts w:ascii="Times New Roman" w:hAnsi="Times New Roman"/>
          <w:sz w:val="28"/>
          <w:szCs w:val="28"/>
          <w:lang w:val="uk-UA"/>
        </w:rPr>
        <w:t>На малюнку також ми бачимо  пристрій, схожий на</w:t>
      </w:r>
      <w:r w:rsidR="007A35A5">
        <w:rPr>
          <w:rFonts w:ascii="Times New Roman" w:hAnsi="Times New Roman"/>
          <w:sz w:val="28"/>
          <w:szCs w:val="28"/>
          <w:lang w:val="uk-UA"/>
        </w:rPr>
        <w:t xml:space="preserve"> українську</w:t>
      </w:r>
      <w:r w:rsidR="00417B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35A5">
        <w:rPr>
          <w:rFonts w:ascii="Times New Roman" w:hAnsi="Times New Roman"/>
          <w:sz w:val="28"/>
          <w:szCs w:val="28"/>
          <w:lang w:val="uk-UA"/>
        </w:rPr>
        <w:t>криницю-</w:t>
      </w:r>
      <w:r w:rsidR="00417BC8">
        <w:rPr>
          <w:rFonts w:ascii="Times New Roman" w:hAnsi="Times New Roman"/>
          <w:sz w:val="28"/>
          <w:szCs w:val="28"/>
          <w:lang w:val="uk-UA"/>
        </w:rPr>
        <w:t>журавель</w:t>
      </w:r>
      <w:r w:rsidR="00DF16C0">
        <w:rPr>
          <w:rFonts w:ascii="Times New Roman" w:hAnsi="Times New Roman"/>
          <w:sz w:val="28"/>
          <w:szCs w:val="28"/>
          <w:lang w:val="uk-UA"/>
        </w:rPr>
        <w:t>, вочевидь, за його</w:t>
      </w:r>
      <w:r w:rsidR="00417BC8">
        <w:rPr>
          <w:rFonts w:ascii="Times New Roman" w:hAnsi="Times New Roman"/>
          <w:sz w:val="28"/>
          <w:szCs w:val="28"/>
          <w:lang w:val="uk-UA"/>
        </w:rPr>
        <w:t xml:space="preserve"> допомогою вода подавалась на </w:t>
      </w:r>
      <w:r w:rsidR="00DF16C0">
        <w:rPr>
          <w:rFonts w:ascii="Times New Roman" w:hAnsi="Times New Roman"/>
          <w:sz w:val="28"/>
          <w:szCs w:val="28"/>
          <w:lang w:val="uk-UA"/>
        </w:rPr>
        <w:t>високі поля</w:t>
      </w:r>
      <w:r w:rsidR="00417BC8">
        <w:rPr>
          <w:rFonts w:ascii="Times New Roman" w:hAnsi="Times New Roman"/>
          <w:sz w:val="28"/>
          <w:szCs w:val="28"/>
          <w:lang w:val="uk-UA"/>
        </w:rPr>
        <w:t>.</w:t>
      </w:r>
    </w:p>
    <w:p w:rsidR="00417BC8" w:rsidRDefault="00417BC8" w:rsidP="00CE6BF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F148AA">
        <w:rPr>
          <w:rFonts w:ascii="Times New Roman" w:hAnsi="Times New Roman"/>
          <w:sz w:val="28"/>
          <w:szCs w:val="28"/>
          <w:lang w:val="uk-UA"/>
        </w:rPr>
        <w:t>Обґрунтуйте</w:t>
      </w:r>
      <w:r>
        <w:rPr>
          <w:rFonts w:ascii="Times New Roman" w:hAnsi="Times New Roman"/>
          <w:sz w:val="28"/>
          <w:szCs w:val="28"/>
          <w:lang w:val="uk-UA"/>
        </w:rPr>
        <w:t xml:space="preserve"> або спростуйте слова </w:t>
      </w:r>
      <w:r w:rsidR="00F148AA">
        <w:rPr>
          <w:rFonts w:ascii="Times New Roman" w:hAnsi="Times New Roman"/>
          <w:sz w:val="28"/>
          <w:szCs w:val="28"/>
          <w:lang w:val="uk-UA"/>
        </w:rPr>
        <w:t>грецького історика Діодора (І ст..до н.е.), який стверджував, що «Єгипет з усіх боків захищений самою природою».</w:t>
      </w:r>
    </w:p>
    <w:p w:rsidR="00F148AA" w:rsidRDefault="00F148AA" w:rsidP="00CE6BF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48AA">
        <w:rPr>
          <w:rFonts w:ascii="Times New Roman" w:hAnsi="Times New Roman"/>
          <w:i/>
          <w:sz w:val="28"/>
          <w:szCs w:val="28"/>
          <w:lang w:val="uk-UA"/>
        </w:rPr>
        <w:t>Орієнтовна відповідь</w:t>
      </w:r>
      <w:r w:rsidRPr="00F148AA">
        <w:rPr>
          <w:rFonts w:ascii="Times New Roman" w:hAnsi="Times New Roman"/>
          <w:sz w:val="28"/>
          <w:szCs w:val="28"/>
          <w:lang w:val="uk-UA"/>
        </w:rPr>
        <w:t>: на малюнку  ми можемо побачити, що Єгипет</w:t>
      </w:r>
      <w:r>
        <w:rPr>
          <w:rFonts w:ascii="Times New Roman" w:hAnsi="Times New Roman"/>
          <w:sz w:val="28"/>
          <w:szCs w:val="28"/>
          <w:lang w:val="uk-UA"/>
        </w:rPr>
        <w:t xml:space="preserve"> дійсно оточений з усіх бо</w:t>
      </w:r>
      <w:r w:rsidR="0068181F">
        <w:rPr>
          <w:rFonts w:ascii="Times New Roman" w:hAnsi="Times New Roman"/>
          <w:sz w:val="28"/>
          <w:szCs w:val="28"/>
          <w:lang w:val="uk-UA"/>
        </w:rPr>
        <w:t xml:space="preserve">ків природними об’єктами - пустелями, </w:t>
      </w:r>
      <w:r w:rsidR="00DF16C0">
        <w:rPr>
          <w:rFonts w:ascii="Times New Roman" w:hAnsi="Times New Roman"/>
          <w:sz w:val="28"/>
          <w:szCs w:val="28"/>
          <w:lang w:val="uk-UA"/>
        </w:rPr>
        <w:t xml:space="preserve">горами, що </w:t>
      </w:r>
      <w:r w:rsidR="00157BF0">
        <w:rPr>
          <w:rFonts w:ascii="Times New Roman" w:hAnsi="Times New Roman"/>
          <w:sz w:val="28"/>
          <w:szCs w:val="28"/>
          <w:lang w:val="uk-UA"/>
        </w:rPr>
        <w:t xml:space="preserve">слугували надійним </w:t>
      </w:r>
      <w:r w:rsidR="00DF16C0">
        <w:rPr>
          <w:rFonts w:ascii="Times New Roman" w:hAnsi="Times New Roman"/>
          <w:sz w:val="28"/>
          <w:szCs w:val="28"/>
          <w:lang w:val="uk-UA"/>
        </w:rPr>
        <w:t>захи</w:t>
      </w:r>
      <w:r w:rsidR="00157BF0">
        <w:rPr>
          <w:rFonts w:ascii="Times New Roman" w:hAnsi="Times New Roman"/>
          <w:sz w:val="28"/>
          <w:szCs w:val="28"/>
          <w:lang w:val="uk-UA"/>
        </w:rPr>
        <w:t>стом  країни</w:t>
      </w:r>
      <w:r w:rsidR="00DF16C0">
        <w:rPr>
          <w:rFonts w:ascii="Times New Roman" w:hAnsi="Times New Roman"/>
          <w:sz w:val="28"/>
          <w:szCs w:val="28"/>
          <w:lang w:val="uk-UA"/>
        </w:rPr>
        <w:t xml:space="preserve"> від ворогів.</w:t>
      </w:r>
    </w:p>
    <w:p w:rsidR="003C48BE" w:rsidRDefault="003C48BE" w:rsidP="003C48BE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="00F76833" w:rsidRPr="005A7840">
        <w:rPr>
          <w:rFonts w:ascii="Times New Roman" w:hAnsi="Times New Roman"/>
          <w:b/>
          <w:sz w:val="28"/>
          <w:szCs w:val="28"/>
          <w:lang w:val="uk-UA"/>
        </w:rPr>
        <w:t>«Коли та за яких обставин виникла Давньоєгипетська держава? Як було організовано єгипетське суспільство?»</w:t>
      </w:r>
    </w:p>
    <w:p w:rsidR="00275DE0" w:rsidRDefault="003C48BE" w:rsidP="00275D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A6F32">
        <w:rPr>
          <w:rFonts w:ascii="Times New Roman" w:hAnsi="Times New Roman"/>
          <w:sz w:val="28"/>
          <w:szCs w:val="28"/>
          <w:lang w:val="uk-UA"/>
        </w:rPr>
        <w:t xml:space="preserve">Розпочати </w:t>
      </w:r>
      <w:r w:rsidR="00275DE0">
        <w:rPr>
          <w:rFonts w:ascii="Times New Roman" w:hAnsi="Times New Roman"/>
          <w:sz w:val="28"/>
          <w:szCs w:val="28"/>
          <w:lang w:val="uk-UA"/>
        </w:rPr>
        <w:t>опрацювання тексту</w:t>
      </w:r>
      <w:r w:rsidR="00BA6F32">
        <w:rPr>
          <w:rFonts w:ascii="Times New Roman" w:hAnsi="Times New Roman"/>
          <w:sz w:val="28"/>
          <w:szCs w:val="28"/>
          <w:lang w:val="uk-UA"/>
        </w:rPr>
        <w:t xml:space="preserve"> п.2 слід з </w:t>
      </w:r>
      <w:r w:rsidR="00BA6F32" w:rsidRPr="00BA6F32">
        <w:rPr>
          <w:rFonts w:ascii="Times New Roman" w:hAnsi="Times New Roman"/>
          <w:i/>
          <w:sz w:val="28"/>
          <w:szCs w:val="28"/>
          <w:lang w:val="uk-UA"/>
        </w:rPr>
        <w:t>прийому «</w:t>
      </w:r>
      <w:r w:rsidR="00275DE0">
        <w:rPr>
          <w:rFonts w:ascii="Times New Roman" w:hAnsi="Times New Roman"/>
          <w:i/>
          <w:sz w:val="28"/>
          <w:szCs w:val="28"/>
          <w:lang w:val="uk-UA"/>
        </w:rPr>
        <w:t>Читаємо ланцюжком</w:t>
      </w:r>
      <w:r w:rsidR="00BA6F32" w:rsidRPr="00BA6F32">
        <w:rPr>
          <w:rFonts w:ascii="Times New Roman" w:hAnsi="Times New Roman"/>
          <w:i/>
          <w:sz w:val="28"/>
          <w:szCs w:val="28"/>
          <w:lang w:val="uk-UA"/>
        </w:rPr>
        <w:t>»,</w:t>
      </w:r>
      <w:r w:rsidR="00BA6F32">
        <w:rPr>
          <w:rFonts w:ascii="Times New Roman" w:hAnsi="Times New Roman"/>
          <w:sz w:val="28"/>
          <w:szCs w:val="28"/>
          <w:lang w:val="uk-UA"/>
        </w:rPr>
        <w:t xml:space="preserve"> перериваючись на коментарі та уточнення. Важливим на цьому етапі буде витлумачити поняття «держава», оскільки для дітей воно є новим. Для цього можна використати </w:t>
      </w:r>
      <w:r w:rsidR="00BA6F32" w:rsidRPr="007A35A5">
        <w:rPr>
          <w:rFonts w:ascii="Times New Roman" w:hAnsi="Times New Roman"/>
          <w:i/>
          <w:sz w:val="28"/>
          <w:szCs w:val="28"/>
          <w:lang w:val="uk-UA"/>
        </w:rPr>
        <w:t>прийом «Злива ідей»:</w:t>
      </w:r>
      <w:r w:rsidR="00BA6F32">
        <w:rPr>
          <w:rFonts w:ascii="Times New Roman" w:hAnsi="Times New Roman"/>
          <w:sz w:val="28"/>
          <w:szCs w:val="28"/>
          <w:lang w:val="uk-UA"/>
        </w:rPr>
        <w:t xml:space="preserve"> діти </w:t>
      </w:r>
      <w:r w:rsidR="00275DE0">
        <w:rPr>
          <w:rFonts w:ascii="Times New Roman" w:hAnsi="Times New Roman"/>
          <w:sz w:val="28"/>
          <w:szCs w:val="28"/>
          <w:lang w:val="uk-UA"/>
        </w:rPr>
        <w:t xml:space="preserve">в групах </w:t>
      </w:r>
      <w:r w:rsidR="00BA6F32">
        <w:rPr>
          <w:rFonts w:ascii="Times New Roman" w:hAnsi="Times New Roman"/>
          <w:sz w:val="28"/>
          <w:szCs w:val="28"/>
          <w:lang w:val="uk-UA"/>
        </w:rPr>
        <w:t xml:space="preserve">намагаються спочатку самостійно сформулювати визначення терміну «держава», її ознаки. Потім за допомогою учителя </w:t>
      </w:r>
      <w:r w:rsidR="00275DE0">
        <w:rPr>
          <w:rFonts w:ascii="Times New Roman" w:hAnsi="Times New Roman"/>
          <w:sz w:val="28"/>
          <w:szCs w:val="28"/>
          <w:lang w:val="uk-UA"/>
        </w:rPr>
        <w:t>записують визначення до зошита.</w:t>
      </w:r>
    </w:p>
    <w:p w:rsidR="00C676D5" w:rsidRDefault="003C48BE" w:rsidP="00275D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Далі, в</w:t>
      </w:r>
      <w:r w:rsidR="00C676D5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повідно до структури параграфа, учні виконують </w:t>
      </w:r>
      <w:r w:rsidR="005A78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7840" w:rsidRPr="00CD5E26">
        <w:rPr>
          <w:rFonts w:ascii="Times New Roman" w:hAnsi="Times New Roman"/>
          <w:i/>
          <w:sz w:val="28"/>
          <w:szCs w:val="28"/>
          <w:lang w:val="uk-UA"/>
        </w:rPr>
        <w:t>вправу «Історична математика</w:t>
      </w:r>
      <w:r w:rsidR="005A7840">
        <w:rPr>
          <w:rFonts w:ascii="Times New Roman" w:hAnsi="Times New Roman"/>
          <w:sz w:val="28"/>
          <w:szCs w:val="28"/>
          <w:lang w:val="uk-UA"/>
        </w:rPr>
        <w:t>»:</w:t>
      </w:r>
      <w:r w:rsidR="00C676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працюючи в парах, слід</w:t>
      </w:r>
      <w:r w:rsidR="005A7840">
        <w:rPr>
          <w:rFonts w:ascii="Times New Roman" w:hAnsi="Times New Roman"/>
          <w:sz w:val="28"/>
          <w:szCs w:val="28"/>
          <w:lang w:val="uk-UA"/>
        </w:rPr>
        <w:t xml:space="preserve"> розв’язати</w:t>
      </w:r>
      <w:r w:rsidR="00C676D5">
        <w:rPr>
          <w:rFonts w:ascii="Times New Roman" w:hAnsi="Times New Roman"/>
          <w:sz w:val="28"/>
          <w:szCs w:val="28"/>
          <w:lang w:val="uk-UA"/>
        </w:rPr>
        <w:t xml:space="preserve"> хронологічну задачу</w:t>
      </w:r>
      <w:r w:rsidR="005A7840">
        <w:rPr>
          <w:rFonts w:ascii="Times New Roman" w:hAnsi="Times New Roman"/>
          <w:sz w:val="28"/>
          <w:szCs w:val="28"/>
          <w:lang w:val="uk-UA"/>
        </w:rPr>
        <w:t>:</w:t>
      </w:r>
      <w:r w:rsidR="00C676D5">
        <w:rPr>
          <w:rFonts w:ascii="Times New Roman" w:hAnsi="Times New Roman"/>
          <w:sz w:val="28"/>
          <w:szCs w:val="28"/>
          <w:lang w:val="uk-UA"/>
        </w:rPr>
        <w:t xml:space="preserve"> «Скільки років тому вини</w:t>
      </w:r>
      <w:r>
        <w:rPr>
          <w:rFonts w:ascii="Times New Roman" w:hAnsi="Times New Roman"/>
          <w:sz w:val="28"/>
          <w:szCs w:val="28"/>
          <w:lang w:val="uk-UA"/>
        </w:rPr>
        <w:t>кла давньоєгипетська держава?»</w:t>
      </w:r>
    </w:p>
    <w:p w:rsidR="000D7B42" w:rsidRDefault="00C676D5" w:rsidP="00CE6BF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D7B42">
        <w:rPr>
          <w:rFonts w:ascii="Times New Roman" w:hAnsi="Times New Roman"/>
          <w:i/>
          <w:sz w:val="28"/>
          <w:szCs w:val="28"/>
          <w:lang w:val="uk-UA"/>
        </w:rPr>
        <w:t>Відповідь:</w:t>
      </w:r>
      <w:r w:rsidR="000D7B42">
        <w:rPr>
          <w:rFonts w:ascii="Times New Roman" w:hAnsi="Times New Roman"/>
          <w:sz w:val="28"/>
          <w:szCs w:val="28"/>
          <w:lang w:val="uk-UA"/>
        </w:rPr>
        <w:t xml:space="preserve"> 1)</w:t>
      </w:r>
      <w:r w:rsidRPr="000D7B42">
        <w:rPr>
          <w:rFonts w:ascii="Times New Roman" w:hAnsi="Times New Roman"/>
          <w:sz w:val="28"/>
          <w:szCs w:val="28"/>
          <w:lang w:val="uk-UA"/>
        </w:rPr>
        <w:t>2019 + 4000= 6019</w:t>
      </w:r>
      <w:r w:rsidR="000D7B42">
        <w:rPr>
          <w:rFonts w:ascii="Times New Roman" w:hAnsi="Times New Roman"/>
          <w:sz w:val="28"/>
          <w:szCs w:val="28"/>
          <w:lang w:val="uk-UA"/>
        </w:rPr>
        <w:t>;</w:t>
      </w:r>
    </w:p>
    <w:p w:rsidR="00837DB2" w:rsidRDefault="000D7B42" w:rsidP="000D7B4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2) 6019-1 = 6018</w:t>
      </w:r>
      <w:r w:rsidR="00C676D5">
        <w:rPr>
          <w:rFonts w:ascii="Times New Roman" w:hAnsi="Times New Roman"/>
          <w:sz w:val="28"/>
          <w:szCs w:val="28"/>
          <w:lang w:val="uk-UA"/>
        </w:rPr>
        <w:t xml:space="preserve"> років тому в</w:t>
      </w:r>
      <w:r>
        <w:rPr>
          <w:rFonts w:ascii="Times New Roman" w:hAnsi="Times New Roman"/>
          <w:sz w:val="28"/>
          <w:szCs w:val="28"/>
          <w:lang w:val="uk-UA"/>
        </w:rPr>
        <w:t>иникла давньоєгипетська держава</w:t>
      </w:r>
      <w:r w:rsidR="00C676D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57176" w:rsidRPr="00D571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A7840" w:rsidRDefault="005A7840" w:rsidP="00CE6BFE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>Далі</w:t>
      </w:r>
      <w:r w:rsidRPr="00CE6BFE">
        <w:rPr>
          <w:rFonts w:ascii="Times New Roman" w:hAnsi="Times New Roman"/>
          <w:iCs/>
          <w:sz w:val="28"/>
          <w:szCs w:val="28"/>
          <w:lang w:val="uk-UA" w:eastAsia="ru-RU"/>
        </w:rPr>
        <w:t xml:space="preserve"> так само доречно дотримуватися послідо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вності, зазначеної в підручнику. Пропонуємо учням попрацювати </w:t>
      </w:r>
      <w:r w:rsidR="00795B28">
        <w:rPr>
          <w:rFonts w:ascii="Times New Roman" w:hAnsi="Times New Roman"/>
          <w:iCs/>
          <w:sz w:val="28"/>
          <w:szCs w:val="28"/>
          <w:lang w:val="uk-UA" w:eastAsia="ru-RU"/>
        </w:rPr>
        <w:t>в групах над запитаннями</w:t>
      </w:r>
      <w:r w:rsidR="001C4640">
        <w:rPr>
          <w:rFonts w:ascii="Times New Roman" w:hAnsi="Times New Roman"/>
          <w:iCs/>
          <w:sz w:val="28"/>
          <w:szCs w:val="28"/>
          <w:lang w:val="uk-UA" w:eastAsia="ru-RU"/>
        </w:rPr>
        <w:t xml:space="preserve"> та завданнями</w:t>
      </w:r>
      <w:r w:rsidR="00D672E1">
        <w:rPr>
          <w:rFonts w:ascii="Times New Roman" w:hAnsi="Times New Roman"/>
          <w:iCs/>
          <w:sz w:val="28"/>
          <w:szCs w:val="28"/>
          <w:lang w:val="uk-UA" w:eastAsia="ru-RU"/>
        </w:rPr>
        <w:t xml:space="preserve"> і дати відповіді, використовуючи </w:t>
      </w:r>
      <w:r w:rsidR="00D672E1" w:rsidRPr="008853D3">
        <w:rPr>
          <w:rFonts w:ascii="Times New Roman" w:hAnsi="Times New Roman"/>
          <w:i/>
          <w:iCs/>
          <w:sz w:val="28"/>
          <w:szCs w:val="28"/>
          <w:lang w:val="uk-UA" w:eastAsia="ru-RU"/>
        </w:rPr>
        <w:t>прийом «Мікрофон»:</w:t>
      </w:r>
    </w:p>
    <w:p w:rsidR="00795B28" w:rsidRDefault="00795B28" w:rsidP="00CE6BFE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>1.Чи зауважили ви, працюючи з картою,що Нижній Єгипет розташований над Верхнім? Поясніть, чому історики використовують такі назви?</w:t>
      </w:r>
    </w:p>
    <w:p w:rsidR="00795B28" w:rsidRDefault="004F420D" w:rsidP="00CE6BFE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iCs/>
          <w:sz w:val="28"/>
          <w:szCs w:val="28"/>
          <w:lang w:val="uk-UA" w:eastAsia="ru-RU"/>
        </w:rPr>
        <w:t>(</w:t>
      </w:r>
      <w:r w:rsidR="00795B28" w:rsidRPr="00E43B40">
        <w:rPr>
          <w:rFonts w:ascii="Times New Roman" w:hAnsi="Times New Roman"/>
          <w:i/>
          <w:iCs/>
          <w:sz w:val="28"/>
          <w:szCs w:val="28"/>
          <w:lang w:val="uk-UA" w:eastAsia="ru-RU"/>
        </w:rPr>
        <w:t>Відповідь</w:t>
      </w:r>
      <w:r w:rsidR="00795B28">
        <w:rPr>
          <w:rFonts w:ascii="Times New Roman" w:hAnsi="Times New Roman"/>
          <w:iCs/>
          <w:sz w:val="28"/>
          <w:szCs w:val="28"/>
          <w:lang w:val="uk-UA" w:eastAsia="ru-RU"/>
        </w:rPr>
        <w:t>: «Так, зауважили. Скоріше за все, Нижній Єгипет отримав таку назву</w:t>
      </w:r>
      <w:r w:rsidR="00E43B40">
        <w:rPr>
          <w:rFonts w:ascii="Times New Roman" w:hAnsi="Times New Roman"/>
          <w:iCs/>
          <w:sz w:val="28"/>
          <w:szCs w:val="28"/>
          <w:lang w:val="uk-UA" w:eastAsia="ru-RU"/>
        </w:rPr>
        <w:t>, бо був розташований в пониззі річки Ніл, Верхній же Єгипет – відповідно знаходився у верхів’ях Нілу»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)</w:t>
      </w:r>
      <w:r w:rsidR="00E43B40"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E43B40" w:rsidRDefault="00E43B40" w:rsidP="00CE6BFE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>2.</w:t>
      </w:r>
      <w:r w:rsidR="001C4640">
        <w:rPr>
          <w:rFonts w:ascii="Times New Roman" w:hAnsi="Times New Roman"/>
          <w:iCs/>
          <w:sz w:val="28"/>
          <w:szCs w:val="28"/>
          <w:lang w:val="uk-UA" w:eastAsia="ru-RU"/>
        </w:rPr>
        <w:t xml:space="preserve">Знайдіть на карті столицю давньоєгипетської держави та розкажіть про місце її розташування.(Учні </w:t>
      </w:r>
      <w:r w:rsidR="00D70E8B">
        <w:rPr>
          <w:rFonts w:ascii="Times New Roman" w:hAnsi="Times New Roman"/>
          <w:iCs/>
          <w:sz w:val="28"/>
          <w:szCs w:val="28"/>
          <w:lang w:val="uk-UA" w:eastAsia="ru-RU"/>
        </w:rPr>
        <w:t xml:space="preserve">за допомогою учителя </w:t>
      </w:r>
      <w:r w:rsidR="001C4640">
        <w:rPr>
          <w:rFonts w:ascii="Times New Roman" w:hAnsi="Times New Roman"/>
          <w:iCs/>
          <w:sz w:val="28"/>
          <w:szCs w:val="28"/>
          <w:lang w:val="uk-UA" w:eastAsia="ru-RU"/>
        </w:rPr>
        <w:t>показують на карті м.Фіви</w:t>
      </w:r>
      <w:r w:rsidR="00D672E1">
        <w:rPr>
          <w:rFonts w:ascii="Times New Roman" w:hAnsi="Times New Roman"/>
          <w:iCs/>
          <w:sz w:val="28"/>
          <w:szCs w:val="28"/>
          <w:lang w:val="uk-UA" w:eastAsia="ru-RU"/>
        </w:rPr>
        <w:t xml:space="preserve"> та </w:t>
      </w:r>
      <w:r w:rsidR="00D70E8B">
        <w:rPr>
          <w:rFonts w:ascii="Times New Roman" w:hAnsi="Times New Roman"/>
          <w:iCs/>
          <w:sz w:val="28"/>
          <w:szCs w:val="28"/>
          <w:lang w:val="uk-UA" w:eastAsia="ru-RU"/>
        </w:rPr>
        <w:t>розповідають, що розташовувалось це місто на лівому березі річки Ніл, на території Верхнього Єгипту)</w:t>
      </w:r>
      <w:r w:rsidR="004F420D"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D70E8B" w:rsidRDefault="00D672E1" w:rsidP="00CE6BFE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Далі продовжуємо роботу з текстом підручника, </w:t>
      </w:r>
      <w:r w:rsidR="004F420D">
        <w:rPr>
          <w:rFonts w:ascii="Times New Roman" w:hAnsi="Times New Roman"/>
          <w:iCs/>
          <w:sz w:val="28"/>
          <w:szCs w:val="28"/>
          <w:lang w:val="uk-UA" w:eastAsia="ru-RU"/>
        </w:rPr>
        <w:t xml:space="preserve">тут 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доцільно використати </w:t>
      </w:r>
      <w:r w:rsidRPr="00D70E8B">
        <w:rPr>
          <w:rFonts w:ascii="Times New Roman" w:hAnsi="Times New Roman"/>
          <w:i/>
          <w:iCs/>
          <w:sz w:val="28"/>
          <w:szCs w:val="28"/>
          <w:lang w:val="uk-UA" w:eastAsia="ru-RU"/>
        </w:rPr>
        <w:t>прийом «Калейдоскоп термінів</w:t>
      </w:r>
      <w:r w:rsidRPr="007A35A5">
        <w:rPr>
          <w:rFonts w:ascii="Times New Roman" w:hAnsi="Times New Roman"/>
          <w:i/>
          <w:iCs/>
          <w:sz w:val="28"/>
          <w:szCs w:val="28"/>
          <w:lang w:val="uk-UA" w:eastAsia="ru-RU"/>
        </w:rPr>
        <w:t>»:</w:t>
      </w:r>
      <w:r w:rsidRPr="007A35A5">
        <w:rPr>
          <w:rFonts w:ascii="Times New Roman" w:hAnsi="Times New Roman"/>
          <w:iCs/>
          <w:sz w:val="28"/>
          <w:szCs w:val="28"/>
          <w:lang w:val="uk-UA" w:eastAsia="ru-RU"/>
        </w:rPr>
        <w:t xml:space="preserve"> учні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читають текст та виписують до зошита нові терміни та </w:t>
      </w:r>
      <w:r w:rsidRPr="004F420D">
        <w:rPr>
          <w:rFonts w:ascii="Times New Roman" w:hAnsi="Times New Roman"/>
          <w:iCs/>
          <w:sz w:val="28"/>
          <w:szCs w:val="28"/>
          <w:lang w:val="uk-UA" w:eastAsia="ru-RU"/>
        </w:rPr>
        <w:t>поняття</w:t>
      </w:r>
      <w:r w:rsidR="007A35A5" w:rsidRPr="004F420D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4F420D">
        <w:rPr>
          <w:rFonts w:ascii="Times New Roman" w:hAnsi="Times New Roman"/>
          <w:iCs/>
          <w:sz w:val="28"/>
          <w:szCs w:val="28"/>
          <w:lang w:val="uk-UA" w:eastAsia="ru-RU"/>
        </w:rPr>
        <w:t>(</w:t>
      </w:r>
      <w:r w:rsidR="007A35A5" w:rsidRPr="004F420D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>фараон</w:t>
      </w:r>
      <w:r w:rsidR="004F420D">
        <w:rPr>
          <w:rFonts w:ascii="Times New Roman" w:hAnsi="Times New Roman"/>
          <w:iCs/>
          <w:sz w:val="28"/>
          <w:szCs w:val="28"/>
          <w:lang w:val="uk-UA" w:eastAsia="ru-RU"/>
        </w:rPr>
        <w:t xml:space="preserve"> – давньоєгипетський цар</w:t>
      </w:r>
      <w:r w:rsidR="007A35A5" w:rsidRPr="004F420D">
        <w:rPr>
          <w:rFonts w:ascii="Times New Roman" w:hAnsi="Times New Roman"/>
          <w:iCs/>
          <w:sz w:val="28"/>
          <w:szCs w:val="28"/>
          <w:lang w:val="uk-UA" w:eastAsia="ru-RU"/>
        </w:rPr>
        <w:t xml:space="preserve">, </w:t>
      </w:r>
      <w:r w:rsidR="007A35A5" w:rsidRPr="004F420D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>піраміда</w:t>
      </w:r>
      <w:r w:rsidR="004F420D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 xml:space="preserve"> – </w:t>
      </w:r>
      <w:r w:rsidR="004F420D" w:rsidRPr="004F420D">
        <w:rPr>
          <w:rFonts w:ascii="Times New Roman" w:hAnsi="Times New Roman"/>
          <w:iCs/>
          <w:sz w:val="28"/>
          <w:szCs w:val="28"/>
          <w:lang w:val="uk-UA" w:eastAsia="ru-RU"/>
        </w:rPr>
        <w:t>велика кам</w:t>
      </w:r>
      <w:r w:rsidR="004F420D">
        <w:rPr>
          <w:rFonts w:ascii="Constantia" w:hAnsi="Constantia"/>
          <w:iCs/>
          <w:sz w:val="28"/>
          <w:szCs w:val="28"/>
          <w:lang w:val="uk-UA" w:eastAsia="ru-RU"/>
        </w:rPr>
        <w:t>'</w:t>
      </w:r>
      <w:r w:rsidR="004F420D" w:rsidRPr="004F420D">
        <w:rPr>
          <w:rFonts w:ascii="Times New Roman" w:hAnsi="Times New Roman"/>
          <w:iCs/>
          <w:sz w:val="28"/>
          <w:szCs w:val="28"/>
          <w:lang w:val="uk-UA" w:eastAsia="ru-RU"/>
        </w:rPr>
        <w:t>яна споруда</w:t>
      </w:r>
      <w:r w:rsidR="004F420D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 xml:space="preserve">, </w:t>
      </w:r>
      <w:r w:rsidR="004F420D" w:rsidRPr="004F420D">
        <w:rPr>
          <w:rFonts w:ascii="Times New Roman" w:hAnsi="Times New Roman"/>
          <w:iCs/>
          <w:sz w:val="28"/>
          <w:szCs w:val="28"/>
          <w:lang w:val="uk-UA" w:eastAsia="ru-RU"/>
        </w:rPr>
        <w:t>гробниця фараона</w:t>
      </w:r>
      <w:r w:rsidR="007A35A5" w:rsidRPr="004F420D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>,</w:t>
      </w:r>
      <w:r w:rsidR="007A35A5" w:rsidRPr="004F420D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="007A35A5" w:rsidRPr="004F420D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>жерці</w:t>
      </w:r>
      <w:r w:rsidR="004F420D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 xml:space="preserve"> </w:t>
      </w:r>
      <w:r w:rsidR="006F3734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>–</w:t>
      </w:r>
      <w:r w:rsidR="004F420D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 xml:space="preserve"> </w:t>
      </w:r>
      <w:r w:rsidR="006F3734">
        <w:rPr>
          <w:rFonts w:ascii="Times New Roman" w:hAnsi="Times New Roman"/>
          <w:iCs/>
          <w:sz w:val="28"/>
          <w:szCs w:val="28"/>
          <w:lang w:val="uk-UA" w:eastAsia="ru-RU"/>
        </w:rPr>
        <w:t>служителі храмів</w:t>
      </w:r>
      <w:r w:rsidR="007A35A5" w:rsidRPr="004F420D">
        <w:rPr>
          <w:rFonts w:ascii="Times New Roman" w:hAnsi="Times New Roman"/>
          <w:iCs/>
          <w:sz w:val="28"/>
          <w:szCs w:val="28"/>
          <w:lang w:val="uk-UA" w:eastAsia="ru-RU"/>
        </w:rPr>
        <w:t>,</w:t>
      </w:r>
      <w:r w:rsidRPr="004F420D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>вельможі</w:t>
      </w:r>
      <w:r w:rsidRPr="004F420D">
        <w:rPr>
          <w:rFonts w:ascii="Times New Roman" w:hAnsi="Times New Roman"/>
          <w:iCs/>
          <w:sz w:val="28"/>
          <w:szCs w:val="28"/>
          <w:lang w:val="uk-UA" w:eastAsia="ru-RU"/>
        </w:rPr>
        <w:t xml:space="preserve"> - </w:t>
      </w:r>
      <w:r w:rsidR="000824D3" w:rsidRPr="004F420D">
        <w:rPr>
          <w:rFonts w:ascii="Times New Roman" w:hAnsi="Times New Roman"/>
          <w:iCs/>
          <w:sz w:val="28"/>
          <w:szCs w:val="28"/>
          <w:lang w:val="uk-UA" w:eastAsia="ru-RU"/>
        </w:rPr>
        <w:t>найбільш знатні та заможні люди</w:t>
      </w:r>
      <w:r w:rsidR="00BE0EE2" w:rsidRPr="004F420D"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D672E1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>чиновники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– посадовці, які допом</w:t>
      </w:r>
      <w:r w:rsidR="000824D3">
        <w:rPr>
          <w:rFonts w:ascii="Times New Roman" w:hAnsi="Times New Roman"/>
          <w:iCs/>
          <w:sz w:val="28"/>
          <w:szCs w:val="28"/>
          <w:lang w:val="uk-UA" w:eastAsia="ru-RU"/>
        </w:rPr>
        <w:t xml:space="preserve">агали фараону керувати державою; </w:t>
      </w:r>
      <w:r w:rsidR="000824D3" w:rsidRPr="000824D3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>податки</w:t>
      </w:r>
      <w:r w:rsidR="000824D3">
        <w:rPr>
          <w:rFonts w:ascii="Times New Roman" w:hAnsi="Times New Roman"/>
          <w:iCs/>
          <w:sz w:val="28"/>
          <w:szCs w:val="28"/>
          <w:lang w:val="uk-UA" w:eastAsia="ru-RU"/>
        </w:rPr>
        <w:t xml:space="preserve"> – обов’язкові платежі на користь держави; </w:t>
      </w:r>
      <w:r w:rsidRPr="000824D3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>повинності</w:t>
      </w:r>
      <w:r w:rsidR="00612E13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 xml:space="preserve"> </w:t>
      </w:r>
      <w:r w:rsidR="007E1AB5">
        <w:rPr>
          <w:rFonts w:ascii="Times New Roman" w:hAnsi="Times New Roman"/>
          <w:iCs/>
          <w:sz w:val="28"/>
          <w:szCs w:val="28"/>
          <w:lang w:val="uk-UA" w:eastAsia="ru-RU"/>
        </w:rPr>
        <w:t>–</w:t>
      </w:r>
      <w:r w:rsidR="000824D3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="007E1AB5">
        <w:rPr>
          <w:rFonts w:ascii="Times New Roman" w:hAnsi="Times New Roman"/>
          <w:iCs/>
          <w:sz w:val="28"/>
          <w:szCs w:val="28"/>
          <w:lang w:val="uk-UA" w:eastAsia="ru-RU"/>
        </w:rPr>
        <w:t xml:space="preserve">обов’язкові </w:t>
      </w:r>
      <w:r w:rsidR="000824D3">
        <w:rPr>
          <w:rFonts w:ascii="Times New Roman" w:hAnsi="Times New Roman"/>
          <w:iCs/>
          <w:sz w:val="28"/>
          <w:szCs w:val="28"/>
          <w:lang w:val="uk-UA" w:eastAsia="ru-RU"/>
        </w:rPr>
        <w:t>ро</w:t>
      </w:r>
      <w:r w:rsidR="00612E13">
        <w:rPr>
          <w:rFonts w:ascii="Times New Roman" w:hAnsi="Times New Roman"/>
          <w:iCs/>
          <w:sz w:val="28"/>
          <w:szCs w:val="28"/>
          <w:lang w:val="uk-UA" w:eastAsia="ru-RU"/>
        </w:rPr>
        <w:t>б</w:t>
      </w:r>
      <w:r w:rsidR="000824D3">
        <w:rPr>
          <w:rFonts w:ascii="Times New Roman" w:hAnsi="Times New Roman"/>
          <w:iCs/>
          <w:sz w:val="28"/>
          <w:szCs w:val="28"/>
          <w:lang w:val="uk-UA" w:eastAsia="ru-RU"/>
        </w:rPr>
        <w:t>оти з будівництва та лагодження дамб, спорудження палаців, храмів та гробниць;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0824D3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>раби</w:t>
      </w:r>
      <w:r w:rsidR="00612E13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 xml:space="preserve"> – </w:t>
      </w:r>
      <w:r w:rsidR="00612E13">
        <w:rPr>
          <w:rFonts w:ascii="Times New Roman" w:hAnsi="Times New Roman"/>
          <w:iCs/>
          <w:sz w:val="28"/>
          <w:szCs w:val="28"/>
          <w:lang w:val="uk-UA" w:eastAsia="ru-RU"/>
        </w:rPr>
        <w:t>невільники – власність господаря, яких можна було купити і продати).</w:t>
      </w:r>
      <w:r w:rsidR="001426EA" w:rsidRPr="001426E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70E8B">
        <w:rPr>
          <w:rFonts w:ascii="Times New Roman" w:hAnsi="Times New Roman"/>
          <w:bCs/>
          <w:sz w:val="28"/>
          <w:szCs w:val="28"/>
          <w:lang w:val="uk-UA"/>
        </w:rPr>
        <w:t xml:space="preserve"> Далі учитель може </w:t>
      </w:r>
      <w:r w:rsidR="00D70E8B" w:rsidRPr="00D70E8B">
        <w:rPr>
          <w:rFonts w:ascii="Times New Roman" w:hAnsi="Times New Roman"/>
          <w:bCs/>
          <w:sz w:val="28"/>
          <w:szCs w:val="28"/>
          <w:lang w:val="uk-UA"/>
        </w:rPr>
        <w:t xml:space="preserve">запропонувати </w:t>
      </w:r>
      <w:r w:rsidR="006F3734">
        <w:rPr>
          <w:rFonts w:ascii="Times New Roman" w:hAnsi="Times New Roman"/>
          <w:bCs/>
          <w:sz w:val="28"/>
          <w:szCs w:val="28"/>
          <w:lang w:val="uk-UA"/>
        </w:rPr>
        <w:t xml:space="preserve">дітям </w:t>
      </w:r>
      <w:r w:rsidR="001426EA" w:rsidRPr="00D70E8B">
        <w:rPr>
          <w:rFonts w:ascii="Times New Roman" w:hAnsi="Times New Roman"/>
          <w:bCs/>
          <w:sz w:val="28"/>
          <w:szCs w:val="28"/>
          <w:lang w:val="uk-UA"/>
        </w:rPr>
        <w:t xml:space="preserve">скласти декілька речень із наведеними словами. </w:t>
      </w:r>
      <w:r w:rsidR="00BD5805" w:rsidRPr="00D70E8B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</w:p>
    <w:p w:rsidR="00D672E1" w:rsidRDefault="00BD5805" w:rsidP="00CE6BFE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D70E8B"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 xml:space="preserve">Доречним </w:t>
      </w:r>
      <w:r w:rsidR="00D70E8B">
        <w:rPr>
          <w:rFonts w:ascii="Times New Roman" w:hAnsi="Times New Roman"/>
          <w:iCs/>
          <w:sz w:val="28"/>
          <w:szCs w:val="28"/>
          <w:lang w:val="uk-UA" w:eastAsia="ru-RU"/>
        </w:rPr>
        <w:t xml:space="preserve">також </w:t>
      </w:r>
      <w:r w:rsidRPr="00D70E8B">
        <w:rPr>
          <w:rFonts w:ascii="Times New Roman" w:hAnsi="Times New Roman"/>
          <w:iCs/>
          <w:sz w:val="28"/>
          <w:szCs w:val="28"/>
          <w:lang w:val="uk-UA" w:eastAsia="ru-RU"/>
        </w:rPr>
        <w:t>буде запропо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нувати учням виконати </w:t>
      </w:r>
      <w:r w:rsidRPr="00D70E8B">
        <w:rPr>
          <w:rFonts w:ascii="Times New Roman" w:hAnsi="Times New Roman"/>
          <w:i/>
          <w:iCs/>
          <w:sz w:val="28"/>
          <w:szCs w:val="28"/>
          <w:lang w:val="uk-UA" w:eastAsia="ru-RU"/>
        </w:rPr>
        <w:t>вправу «Піраміда»: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накреслити в зошиті піраміду і, використовуючи опрацьований матеріал, розташувати на </w:t>
      </w:r>
      <w:r w:rsidR="006F3734">
        <w:rPr>
          <w:rFonts w:ascii="Times New Roman" w:hAnsi="Times New Roman"/>
          <w:iCs/>
          <w:sz w:val="28"/>
          <w:szCs w:val="28"/>
          <w:lang w:val="uk-UA" w:eastAsia="ru-RU"/>
        </w:rPr>
        <w:t xml:space="preserve">її щаблях 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основні верстви давньоєгипетського суспільства.</w:t>
      </w:r>
    </w:p>
    <w:p w:rsidR="00275DE0" w:rsidRDefault="00BA0421" w:rsidP="00CE6BFE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highlight w:val="yellow"/>
          <w:lang w:val="uk-UA" w:eastAsia="ru-RU"/>
        </w:rPr>
      </w:pPr>
      <w:r>
        <w:rPr>
          <w:rFonts w:ascii="Times New Roman" w:hAnsi="Times New Roman"/>
          <w:iCs/>
          <w:noProof/>
          <w:sz w:val="28"/>
          <w:szCs w:val="28"/>
          <w:lang w:val="uk-UA" w:eastAsia="uk-UA" w:bidi="ar-SA"/>
        </w:rPr>
        <w:drawing>
          <wp:inline distT="0" distB="0" distL="0" distR="0">
            <wp:extent cx="5486400" cy="3619500"/>
            <wp:effectExtent l="38100" t="0" r="76200" b="571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75DE0" w:rsidRDefault="00275DE0" w:rsidP="00CE6BFE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highlight w:val="yellow"/>
          <w:lang w:val="uk-UA" w:eastAsia="ru-RU"/>
        </w:rPr>
      </w:pPr>
    </w:p>
    <w:p w:rsidR="001C6D42" w:rsidRPr="007E1AB5" w:rsidRDefault="00D70E8B" w:rsidP="00E67BE5">
      <w:pPr>
        <w:spacing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Учитель </w:t>
      </w:r>
      <w:r w:rsidR="006741FF">
        <w:rPr>
          <w:rFonts w:ascii="Times New Roman" w:hAnsi="Times New Roman"/>
          <w:iCs/>
          <w:sz w:val="28"/>
          <w:szCs w:val="28"/>
          <w:lang w:val="uk-UA" w:eastAsia="ru-RU"/>
        </w:rPr>
        <w:t xml:space="preserve"> також 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може запропонувати</w:t>
      </w:r>
      <w:r w:rsidR="006741FF">
        <w:rPr>
          <w:rFonts w:ascii="Times New Roman" w:hAnsi="Times New Roman"/>
          <w:iCs/>
          <w:sz w:val="28"/>
          <w:szCs w:val="28"/>
          <w:lang w:val="uk-UA" w:eastAsia="ru-RU"/>
        </w:rPr>
        <w:t xml:space="preserve"> шестикласникам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попрацювати в групах</w:t>
      </w:r>
      <w:r w:rsidR="001C6D42">
        <w:rPr>
          <w:rFonts w:ascii="Times New Roman" w:hAnsi="Times New Roman"/>
          <w:iCs/>
          <w:sz w:val="28"/>
          <w:szCs w:val="28"/>
          <w:lang w:val="uk-UA" w:eastAsia="ru-RU"/>
        </w:rPr>
        <w:t xml:space="preserve"> та виконати </w:t>
      </w:r>
      <w:r w:rsidR="007E1AB5">
        <w:rPr>
          <w:rFonts w:ascii="Times New Roman" w:hAnsi="Times New Roman"/>
          <w:i/>
          <w:iCs/>
          <w:sz w:val="28"/>
          <w:szCs w:val="28"/>
          <w:lang w:val="uk-UA" w:eastAsia="ru-RU"/>
        </w:rPr>
        <w:t>вправу «Закінчи</w:t>
      </w:r>
      <w:r w:rsidR="001C6D42" w:rsidRPr="007E1AB5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 речення».</w:t>
      </w:r>
    </w:p>
    <w:p w:rsidR="001C6D42" w:rsidRDefault="001C6D42" w:rsidP="00CE6BFE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A836B0">
        <w:rPr>
          <w:rFonts w:ascii="Times New Roman" w:hAnsi="Times New Roman"/>
          <w:iCs/>
          <w:sz w:val="28"/>
          <w:szCs w:val="28"/>
          <w:u w:val="single"/>
          <w:lang w:val="uk-UA" w:eastAsia="ru-RU"/>
        </w:rPr>
        <w:t>Група 1</w:t>
      </w:r>
      <w:r w:rsidRPr="001C6D42">
        <w:rPr>
          <w:rFonts w:ascii="Times New Roman" w:hAnsi="Times New Roman"/>
          <w:iCs/>
          <w:sz w:val="28"/>
          <w:szCs w:val="28"/>
          <w:lang w:val="uk-UA" w:eastAsia="ru-RU"/>
        </w:rPr>
        <w:t xml:space="preserve">.  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«На вершині соціальної піраміди Давнього Єгипту був…</w:t>
      </w:r>
      <w:r w:rsidR="00A836B0">
        <w:rPr>
          <w:rFonts w:ascii="Times New Roman" w:hAnsi="Times New Roman"/>
          <w:iCs/>
          <w:sz w:val="28"/>
          <w:szCs w:val="28"/>
          <w:lang w:val="uk-UA" w:eastAsia="ru-RU"/>
        </w:rPr>
        <w:t>(</w:t>
      </w:r>
      <w:r w:rsidR="00A836B0" w:rsidRPr="006741FF">
        <w:rPr>
          <w:rFonts w:ascii="Times New Roman" w:hAnsi="Times New Roman"/>
          <w:i/>
          <w:iCs/>
          <w:sz w:val="28"/>
          <w:szCs w:val="28"/>
          <w:lang w:val="uk-UA" w:eastAsia="ru-RU"/>
        </w:rPr>
        <w:t>фараон</w:t>
      </w:r>
      <w:r w:rsidR="00A836B0">
        <w:rPr>
          <w:rFonts w:ascii="Times New Roman" w:hAnsi="Times New Roman"/>
          <w:iCs/>
          <w:sz w:val="28"/>
          <w:szCs w:val="28"/>
          <w:lang w:val="uk-UA" w:eastAsia="ru-RU"/>
        </w:rPr>
        <w:t>)</w:t>
      </w:r>
      <w:r w:rsidR="007E1AB5"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1C6D42" w:rsidRDefault="001C6D42" w:rsidP="00CE6BFE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>Керувати державою фараону допомагали…»</w:t>
      </w:r>
      <w:r w:rsidR="006741FF"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1C6D42" w:rsidRDefault="001C6D42" w:rsidP="00CE6BFE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A836B0">
        <w:rPr>
          <w:rFonts w:ascii="Times New Roman" w:hAnsi="Times New Roman"/>
          <w:iCs/>
          <w:sz w:val="28"/>
          <w:szCs w:val="28"/>
          <w:u w:val="single"/>
          <w:lang w:val="uk-UA" w:eastAsia="ru-RU"/>
        </w:rPr>
        <w:t>Група 2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 «Серед державних чиновників найвпливовішим був…(</w:t>
      </w:r>
      <w:r w:rsidRPr="006741FF">
        <w:rPr>
          <w:rFonts w:ascii="Times New Roman" w:hAnsi="Times New Roman"/>
          <w:i/>
          <w:iCs/>
          <w:sz w:val="28"/>
          <w:szCs w:val="28"/>
          <w:lang w:val="uk-UA" w:eastAsia="ru-RU"/>
        </w:rPr>
        <w:t>візир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)</w:t>
      </w:r>
      <w:r w:rsidR="006741FF"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1C6D42" w:rsidRDefault="001C6D42" w:rsidP="00CE6BFE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>Місцевими чиновниками були…(</w:t>
      </w:r>
      <w:r w:rsidRPr="006741FF">
        <w:rPr>
          <w:rFonts w:ascii="Times New Roman" w:hAnsi="Times New Roman"/>
          <w:i/>
          <w:iCs/>
          <w:sz w:val="28"/>
          <w:szCs w:val="28"/>
          <w:lang w:val="uk-UA" w:eastAsia="ru-RU"/>
        </w:rPr>
        <w:t>писарі, рахівники, контролери</w:t>
      </w:r>
      <w:r w:rsidR="00A836B0">
        <w:rPr>
          <w:rFonts w:ascii="Times New Roman" w:hAnsi="Times New Roman"/>
          <w:iCs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»</w:t>
      </w:r>
      <w:r w:rsidR="006741FF"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1C6D42" w:rsidRDefault="001C6D42" w:rsidP="00CE6BFE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A836B0">
        <w:rPr>
          <w:rFonts w:ascii="Times New Roman" w:hAnsi="Times New Roman"/>
          <w:iCs/>
          <w:sz w:val="28"/>
          <w:szCs w:val="28"/>
          <w:u w:val="single"/>
          <w:lang w:val="uk-UA" w:eastAsia="ru-RU"/>
        </w:rPr>
        <w:t>Група 3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 «Більшість населення Давнього Єгипту належала до…</w:t>
      </w:r>
      <w:r w:rsidR="00A836B0">
        <w:rPr>
          <w:rFonts w:ascii="Times New Roman" w:hAnsi="Times New Roman"/>
          <w:iCs/>
          <w:sz w:val="28"/>
          <w:szCs w:val="28"/>
          <w:lang w:val="uk-UA" w:eastAsia="ru-RU"/>
        </w:rPr>
        <w:t>(</w:t>
      </w:r>
      <w:r w:rsidR="00A836B0" w:rsidRPr="006741FF">
        <w:rPr>
          <w:rFonts w:ascii="Times New Roman" w:hAnsi="Times New Roman"/>
          <w:i/>
          <w:iCs/>
          <w:sz w:val="28"/>
          <w:szCs w:val="28"/>
          <w:lang w:val="uk-UA" w:eastAsia="ru-RU"/>
        </w:rPr>
        <w:t>землеробів та ремісників</w:t>
      </w:r>
      <w:r w:rsidR="00A836B0">
        <w:rPr>
          <w:rFonts w:ascii="Times New Roman" w:hAnsi="Times New Roman"/>
          <w:iCs/>
          <w:sz w:val="28"/>
          <w:szCs w:val="28"/>
          <w:lang w:val="uk-UA" w:eastAsia="ru-RU"/>
        </w:rPr>
        <w:t>)</w:t>
      </w:r>
      <w:r w:rsidR="006741FF"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1C6D42" w:rsidRDefault="00A836B0" w:rsidP="00CE6BFE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>Окрім основної роботи, д</w:t>
      </w:r>
      <w:r w:rsidR="001C6D42">
        <w:rPr>
          <w:rFonts w:ascii="Times New Roman" w:hAnsi="Times New Roman"/>
          <w:iCs/>
          <w:sz w:val="28"/>
          <w:szCs w:val="28"/>
          <w:lang w:val="uk-UA" w:eastAsia="ru-RU"/>
        </w:rPr>
        <w:t>о їх обов’язків входило…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(</w:t>
      </w:r>
      <w:r w:rsidRPr="006741FF">
        <w:rPr>
          <w:rFonts w:ascii="Times New Roman" w:hAnsi="Times New Roman"/>
          <w:i/>
          <w:iCs/>
          <w:sz w:val="28"/>
          <w:szCs w:val="28"/>
          <w:lang w:val="uk-UA" w:eastAsia="ru-RU"/>
        </w:rPr>
        <w:t>сплачувати державні податки та виконувати повинності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)</w:t>
      </w:r>
      <w:r w:rsidR="001C6D42">
        <w:rPr>
          <w:rFonts w:ascii="Times New Roman" w:hAnsi="Times New Roman"/>
          <w:iCs/>
          <w:sz w:val="28"/>
          <w:szCs w:val="28"/>
          <w:lang w:val="uk-UA" w:eastAsia="ru-RU"/>
        </w:rPr>
        <w:t>»</w:t>
      </w:r>
      <w:r w:rsidR="006741FF"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1C6D42" w:rsidRDefault="001C6D42" w:rsidP="00CE6BFE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A836B0">
        <w:rPr>
          <w:rFonts w:ascii="Times New Roman" w:hAnsi="Times New Roman"/>
          <w:iCs/>
          <w:sz w:val="28"/>
          <w:szCs w:val="28"/>
          <w:u w:val="single"/>
          <w:lang w:val="uk-UA" w:eastAsia="ru-RU"/>
        </w:rPr>
        <w:t>Група 4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 «Найбільш безправними у Давньому Єгипті були…</w:t>
      </w:r>
      <w:r w:rsidR="00A836B0">
        <w:rPr>
          <w:rFonts w:ascii="Times New Roman" w:hAnsi="Times New Roman"/>
          <w:iCs/>
          <w:sz w:val="28"/>
          <w:szCs w:val="28"/>
          <w:lang w:val="uk-UA" w:eastAsia="ru-RU"/>
        </w:rPr>
        <w:t>(</w:t>
      </w:r>
      <w:r w:rsidR="00A836B0" w:rsidRPr="006741FF">
        <w:rPr>
          <w:rFonts w:ascii="Times New Roman" w:hAnsi="Times New Roman"/>
          <w:i/>
          <w:iCs/>
          <w:sz w:val="28"/>
          <w:szCs w:val="28"/>
          <w:lang w:val="uk-UA" w:eastAsia="ru-RU"/>
        </w:rPr>
        <w:t>раби</w:t>
      </w:r>
      <w:r w:rsidR="00A836B0">
        <w:rPr>
          <w:rFonts w:ascii="Times New Roman" w:hAnsi="Times New Roman"/>
          <w:iCs/>
          <w:sz w:val="28"/>
          <w:szCs w:val="28"/>
          <w:lang w:val="uk-UA" w:eastAsia="ru-RU"/>
        </w:rPr>
        <w:t>)</w:t>
      </w:r>
    </w:p>
    <w:p w:rsidR="001C6D42" w:rsidRDefault="001C6D42" w:rsidP="00CE6BFE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>Рабів у Давньому Єгипті могли мати лише…</w:t>
      </w:r>
      <w:r w:rsidR="00A836B0">
        <w:rPr>
          <w:rFonts w:ascii="Times New Roman" w:hAnsi="Times New Roman"/>
          <w:iCs/>
          <w:sz w:val="28"/>
          <w:szCs w:val="28"/>
          <w:lang w:val="uk-UA" w:eastAsia="ru-RU"/>
        </w:rPr>
        <w:t>(</w:t>
      </w:r>
      <w:r w:rsidR="00A836B0" w:rsidRPr="006741FF">
        <w:rPr>
          <w:rFonts w:ascii="Times New Roman" w:hAnsi="Times New Roman"/>
          <w:i/>
          <w:iCs/>
          <w:sz w:val="28"/>
          <w:szCs w:val="28"/>
          <w:lang w:val="uk-UA" w:eastAsia="ru-RU"/>
        </w:rPr>
        <w:t>заможні представники верхівки</w:t>
      </w:r>
      <w:r w:rsidR="00A836B0">
        <w:rPr>
          <w:rFonts w:ascii="Times New Roman" w:hAnsi="Times New Roman"/>
          <w:iCs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»</w:t>
      </w:r>
      <w:r w:rsidR="006741FF"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B946E1" w:rsidRDefault="00CD5E26" w:rsidP="001C6D4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>Далі в</w:t>
      </w:r>
      <w:r w:rsidR="00612E13" w:rsidRPr="00CE6BFE">
        <w:rPr>
          <w:rFonts w:ascii="Times New Roman" w:eastAsia="Calibri" w:hAnsi="Times New Roman"/>
          <w:sz w:val="28"/>
          <w:szCs w:val="28"/>
          <w:lang w:val="uk-UA" w:eastAsia="ru-RU" w:bidi="ar-SA"/>
        </w:rPr>
        <w:t>ідповідно до структури уроку</w:t>
      </w:r>
      <w:r w:rsidR="00612E13" w:rsidRPr="00612E13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</w:t>
      </w:r>
      <w:r w:rsidR="00612E13" w:rsidRPr="00CE6BFE">
        <w:rPr>
          <w:rFonts w:ascii="Times New Roman" w:eastAsia="Calibri" w:hAnsi="Times New Roman"/>
          <w:sz w:val="28"/>
          <w:szCs w:val="28"/>
          <w:lang w:val="uk-UA" w:eastAsia="ru-RU" w:bidi="ar-SA"/>
        </w:rPr>
        <w:t>у</w:t>
      </w:r>
      <w:r w:rsidR="00612E13" w:rsidRPr="00CE6BFE">
        <w:rPr>
          <w:rFonts w:ascii="Times New Roman" w:hAnsi="Times New Roman"/>
          <w:sz w:val="28"/>
          <w:szCs w:val="28"/>
          <w:lang w:val="uk-UA"/>
        </w:rPr>
        <w:t>читель організовує р</w:t>
      </w:r>
      <w:r>
        <w:rPr>
          <w:rFonts w:ascii="Times New Roman" w:hAnsi="Times New Roman"/>
          <w:sz w:val="28"/>
          <w:szCs w:val="28"/>
          <w:lang w:val="uk-UA"/>
        </w:rPr>
        <w:t>оботу учнів у групах</w:t>
      </w:r>
      <w:r w:rsidR="00612E13">
        <w:rPr>
          <w:rFonts w:ascii="Times New Roman" w:hAnsi="Times New Roman"/>
          <w:sz w:val="28"/>
          <w:szCs w:val="28"/>
          <w:lang w:val="uk-UA"/>
        </w:rPr>
        <w:t xml:space="preserve"> із джерелом «Геродот про будівництво пірамід». </w:t>
      </w:r>
    </w:p>
    <w:p w:rsidR="00B946E1" w:rsidRDefault="00612E13" w:rsidP="00B946E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2E13">
        <w:rPr>
          <w:rFonts w:ascii="Times New Roman" w:hAnsi="Times New Roman"/>
          <w:sz w:val="28"/>
          <w:szCs w:val="28"/>
          <w:u w:val="single"/>
          <w:lang w:val="uk-UA"/>
        </w:rPr>
        <w:t>Завдання 1.</w:t>
      </w:r>
      <w:r>
        <w:rPr>
          <w:rFonts w:ascii="Times New Roman" w:hAnsi="Times New Roman"/>
          <w:sz w:val="28"/>
          <w:szCs w:val="28"/>
          <w:lang w:val="uk-UA"/>
        </w:rPr>
        <w:t xml:space="preserve"> За текстом документа розкажіть як ви уявляєте працю єгиптян на будівництві пірамід.</w:t>
      </w:r>
      <w:r w:rsidR="00B946E1" w:rsidRPr="00B946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6E1">
        <w:rPr>
          <w:rFonts w:ascii="Times New Roman" w:hAnsi="Times New Roman"/>
          <w:sz w:val="28"/>
          <w:szCs w:val="28"/>
          <w:lang w:val="uk-UA"/>
        </w:rPr>
        <w:t>При цьому м</w:t>
      </w:r>
      <w:r w:rsidR="001C6D42">
        <w:rPr>
          <w:rFonts w:ascii="Times New Roman" w:hAnsi="Times New Roman"/>
          <w:sz w:val="28"/>
          <w:szCs w:val="28"/>
          <w:lang w:val="uk-UA"/>
        </w:rPr>
        <w:t xml:space="preserve">ожливим є використання </w:t>
      </w:r>
      <w:r w:rsidR="001C6D42" w:rsidRPr="007E1AB5">
        <w:rPr>
          <w:rFonts w:ascii="Times New Roman" w:hAnsi="Times New Roman"/>
          <w:i/>
          <w:sz w:val="28"/>
          <w:szCs w:val="28"/>
          <w:lang w:val="uk-UA"/>
        </w:rPr>
        <w:t xml:space="preserve">методу </w:t>
      </w:r>
      <w:r w:rsidR="001C6D42">
        <w:rPr>
          <w:rFonts w:ascii="Times New Roman" w:hAnsi="Times New Roman"/>
          <w:sz w:val="28"/>
          <w:szCs w:val="28"/>
          <w:lang w:val="uk-UA"/>
        </w:rPr>
        <w:t>«П</w:t>
      </w:r>
      <w:r w:rsidR="007E1AB5">
        <w:rPr>
          <w:rFonts w:ascii="Times New Roman" w:hAnsi="Times New Roman"/>
          <w:sz w:val="28"/>
          <w:szCs w:val="28"/>
          <w:lang w:val="uk-UA"/>
        </w:rPr>
        <w:t>РЕС</w:t>
      </w:r>
      <w:r w:rsidR="00B946E1">
        <w:rPr>
          <w:rFonts w:ascii="Times New Roman" w:hAnsi="Times New Roman"/>
          <w:sz w:val="28"/>
          <w:szCs w:val="28"/>
          <w:lang w:val="uk-UA"/>
        </w:rPr>
        <w:t>»</w:t>
      </w:r>
      <w:r w:rsidR="001C6D42">
        <w:rPr>
          <w:rFonts w:ascii="Times New Roman" w:hAnsi="Times New Roman"/>
          <w:sz w:val="28"/>
          <w:szCs w:val="28"/>
          <w:lang w:val="uk-UA"/>
        </w:rPr>
        <w:t>.</w:t>
      </w:r>
    </w:p>
    <w:p w:rsidR="00B946E1" w:rsidRDefault="00612E13" w:rsidP="00CE6BFE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</w:t>
      </w:r>
      <w:r w:rsidR="00CD5E26" w:rsidRPr="00B946E1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>Орієнтовна відповідь:</w:t>
      </w:r>
      <w:r w:rsidR="002507D3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</w:t>
      </w:r>
    </w:p>
    <w:p w:rsidR="001C4640" w:rsidRDefault="00B946E1" w:rsidP="00CE6BFE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ru-RU" w:bidi="ar-SA"/>
        </w:rPr>
      </w:pPr>
      <w:r w:rsidRPr="00B946E1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>Я</w:t>
      </w:r>
      <w:r w:rsidR="002507D3" w:rsidRPr="00B946E1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 xml:space="preserve"> вважаю</w:t>
      </w:r>
      <w:r w:rsidR="002507D3">
        <w:rPr>
          <w:rFonts w:ascii="Times New Roman" w:eastAsia="Calibri" w:hAnsi="Times New Roman"/>
          <w:sz w:val="28"/>
          <w:szCs w:val="28"/>
          <w:lang w:val="uk-UA" w:eastAsia="ru-RU" w:bidi="ar-SA"/>
        </w:rPr>
        <w:t>, що праця єгиптян, які брали участь у будівництві пірамід, була дуже тяжкою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та виснажливою</w:t>
      </w:r>
      <w:r w:rsidR="002507D3">
        <w:rPr>
          <w:rFonts w:ascii="Times New Roman" w:eastAsia="Calibri" w:hAnsi="Times New Roman"/>
          <w:sz w:val="28"/>
          <w:szCs w:val="28"/>
          <w:lang w:val="uk-UA" w:eastAsia="ru-RU" w:bidi="ar-SA"/>
        </w:rPr>
        <w:t>.</w:t>
      </w:r>
    </w:p>
    <w:p w:rsidR="002507D3" w:rsidRDefault="002507D3" w:rsidP="00CE6BFE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ru-RU" w:bidi="ar-SA"/>
        </w:rPr>
      </w:pPr>
      <w:r w:rsidRPr="00B946E1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>Тому</w:t>
      </w:r>
      <w:r w:rsidR="007E1AB5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>,</w:t>
      </w:r>
      <w:r w:rsidRPr="00B946E1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 xml:space="preserve"> що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будівництво вимагало надзвичайних, майже нелюдських зусиль.</w:t>
      </w:r>
    </w:p>
    <w:p w:rsidR="002507D3" w:rsidRDefault="002507D3" w:rsidP="00CE6BFE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ru-RU" w:bidi="ar-SA"/>
        </w:rPr>
      </w:pPr>
      <w:r w:rsidRPr="00B946E1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>Наприклад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>, їм доводилось вручну тягти величезні кам’яні брили від копалень до місця будівництва піраміди</w:t>
      </w:r>
      <w:r w:rsidR="00B946E1">
        <w:rPr>
          <w:rFonts w:ascii="Times New Roman" w:eastAsia="Calibri" w:hAnsi="Times New Roman"/>
          <w:sz w:val="28"/>
          <w:szCs w:val="28"/>
          <w:lang w:val="uk-UA" w:eastAsia="ru-RU" w:bidi="ar-SA"/>
        </w:rPr>
        <w:t>. Це було тяжко, оскільки Геродот зазначає, що безперервно цю роботу виконувало сто тисяч людей, змінюючись кожні три місяці.</w:t>
      </w:r>
    </w:p>
    <w:p w:rsidR="00B946E1" w:rsidRPr="002507D3" w:rsidRDefault="00B946E1" w:rsidP="00CE6BFE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ru-RU" w:bidi="ar-SA"/>
        </w:rPr>
      </w:pPr>
      <w:r w:rsidRPr="00B946E1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>Отже,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я уявляю працю єгиптян на будівництві пірамід надзвичайно важкою.</w:t>
      </w:r>
      <w:r w:rsidR="00337E5C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</w:t>
      </w:r>
    </w:p>
    <w:p w:rsidR="00612E13" w:rsidRDefault="00612E13" w:rsidP="00CE6BFE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ru-RU" w:bidi="ar-SA"/>
        </w:rPr>
      </w:pPr>
      <w:r w:rsidRPr="00CD5E26">
        <w:rPr>
          <w:rFonts w:ascii="Times New Roman" w:eastAsia="Calibri" w:hAnsi="Times New Roman"/>
          <w:sz w:val="28"/>
          <w:szCs w:val="28"/>
          <w:u w:val="single"/>
          <w:lang w:val="uk-UA" w:eastAsia="ru-RU" w:bidi="ar-SA"/>
        </w:rPr>
        <w:t>Запитання 2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>. Чи сприяла така діяльність розвиткові єгипетського господарства?</w:t>
      </w:r>
    </w:p>
    <w:p w:rsidR="00B946E1" w:rsidRDefault="00337E5C" w:rsidP="00CE6BFE">
      <w:pPr>
        <w:spacing w:line="360" w:lineRule="auto"/>
        <w:ind w:firstLine="708"/>
        <w:jc w:val="both"/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</w:pPr>
      <w:r w:rsidRPr="00B946E1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>Орієнтовна відповідь:</w:t>
      </w:r>
    </w:p>
    <w:p w:rsidR="00337E5C" w:rsidRDefault="00337E5C" w:rsidP="00CE6BFE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ru-RU" w:bidi="ar-SA"/>
        </w:rPr>
      </w:pPr>
      <w:r w:rsidRPr="00B946E1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>Я вважаю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>, що будівництво пірамід навряд чи сприяло розвиткові єгипетського господарства</w:t>
      </w:r>
      <w:r w:rsidR="00022177">
        <w:rPr>
          <w:rFonts w:ascii="Times New Roman" w:eastAsia="Calibri" w:hAnsi="Times New Roman"/>
          <w:sz w:val="28"/>
          <w:szCs w:val="28"/>
          <w:lang w:val="uk-UA" w:eastAsia="ru-RU" w:bidi="ar-SA"/>
        </w:rPr>
        <w:t>.</w:t>
      </w:r>
    </w:p>
    <w:p w:rsidR="007E1AB5" w:rsidRDefault="00022177" w:rsidP="00CE6BFE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ru-RU" w:bidi="ar-SA"/>
        </w:rPr>
      </w:pPr>
      <w:r w:rsidRPr="00022177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>Тому</w:t>
      </w:r>
      <w:r w:rsidR="007E1AB5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>,</w:t>
      </w:r>
      <w:r w:rsidRPr="00022177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 xml:space="preserve"> що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</w:t>
      </w:r>
      <w:r w:rsidR="008853D3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замість </w:t>
      </w:r>
      <w:r w:rsidR="007E1AB5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роботи </w:t>
      </w:r>
      <w:r w:rsidR="008853D3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на полях чи в ремісничих майстернях </w:t>
      </w:r>
      <w:r w:rsidR="007E1AB5">
        <w:rPr>
          <w:rFonts w:ascii="Times New Roman" w:eastAsia="Calibri" w:hAnsi="Times New Roman"/>
          <w:sz w:val="28"/>
          <w:szCs w:val="28"/>
          <w:lang w:val="uk-UA" w:eastAsia="ru-RU" w:bidi="ar-SA"/>
        </w:rPr>
        <w:t>єгиптяни змушені були  працювати</w:t>
      </w:r>
      <w:r w:rsidR="008853D3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на зведенні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пірамід</w:t>
      </w:r>
      <w:r w:rsidR="00CE5F3B">
        <w:rPr>
          <w:rFonts w:ascii="Times New Roman" w:eastAsia="Calibri" w:hAnsi="Times New Roman"/>
          <w:sz w:val="28"/>
          <w:szCs w:val="28"/>
          <w:lang w:val="uk-UA" w:eastAsia="ru-RU" w:bidi="ar-SA"/>
        </w:rPr>
        <w:t>.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</w:t>
      </w:r>
    </w:p>
    <w:p w:rsidR="00022177" w:rsidRDefault="00022177" w:rsidP="00CE6BFE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ru-RU" w:bidi="ar-SA"/>
        </w:rPr>
      </w:pPr>
      <w:r w:rsidRPr="00022177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>Наприклад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, на </w:t>
      </w:r>
      <w:r w:rsidR="007E1AB5">
        <w:rPr>
          <w:rFonts w:ascii="Times New Roman" w:eastAsia="Calibri" w:hAnsi="Times New Roman"/>
          <w:sz w:val="28"/>
          <w:szCs w:val="28"/>
          <w:lang w:val="uk-UA" w:eastAsia="ru-RU" w:bidi="ar-SA"/>
        </w:rPr>
        <w:t>спорудженні піраміди Хеопса були задіяні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мільйони</w:t>
      </w:r>
      <w:r w:rsidR="00D528FC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єгиптян. С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аме будівництво тривало 20 років, а 10 років </w:t>
      </w:r>
      <w:r w:rsidR="007E1AB5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прокладали 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саму дорогу для транспортування кам’яних брил. </w:t>
      </w:r>
      <w:r w:rsidR="00D528FC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Цей час </w:t>
      </w:r>
      <w:r w:rsidR="008E0842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та зусилля 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>можна було б спрямувати на розвиток землеробства, скотарства, ремесел, торгівлі.</w:t>
      </w:r>
    </w:p>
    <w:p w:rsidR="00337E5C" w:rsidRDefault="008E0842" w:rsidP="00AD05E2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ru-RU" w:bidi="ar-SA"/>
        </w:rPr>
      </w:pPr>
      <w:r w:rsidRPr="00B946E1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lastRenderedPageBreak/>
        <w:t>Отже,</w:t>
      </w:r>
      <w:r w:rsidR="00AD05E2" w:rsidRPr="00AD05E2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</w:t>
      </w:r>
      <w:r w:rsidR="00AD05E2">
        <w:rPr>
          <w:rFonts w:ascii="Times New Roman" w:eastAsia="Calibri" w:hAnsi="Times New Roman"/>
          <w:sz w:val="28"/>
          <w:szCs w:val="28"/>
          <w:lang w:val="uk-UA" w:eastAsia="ru-RU" w:bidi="ar-SA"/>
        </w:rPr>
        <w:t>будівництво пірамід не сприяло розвиткові єгипетського господарства.</w:t>
      </w:r>
    </w:p>
    <w:p w:rsidR="00612E13" w:rsidRDefault="00612E13" w:rsidP="00CE6BFE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ru-RU" w:bidi="ar-SA"/>
        </w:rPr>
      </w:pPr>
      <w:r w:rsidRPr="00CD5E26">
        <w:rPr>
          <w:rFonts w:ascii="Times New Roman" w:eastAsia="Calibri" w:hAnsi="Times New Roman"/>
          <w:sz w:val="28"/>
          <w:szCs w:val="28"/>
          <w:u w:val="single"/>
          <w:lang w:val="uk-UA" w:eastAsia="ru-RU" w:bidi="ar-SA"/>
        </w:rPr>
        <w:t>Запитання 3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>. Чи було доцільним споруджувати піраміди?</w:t>
      </w:r>
    </w:p>
    <w:p w:rsidR="00F16596" w:rsidRDefault="00F16596" w:rsidP="00CE6BFE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ru-RU" w:bidi="ar-SA"/>
        </w:rPr>
      </w:pPr>
      <w:r w:rsidRPr="00B946E1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>Я вважаю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>, що будівництво пірамід було недоцільним.</w:t>
      </w:r>
    </w:p>
    <w:p w:rsidR="008853D3" w:rsidRDefault="00F16596" w:rsidP="00CE5F3B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ru-RU" w:bidi="ar-SA"/>
        </w:rPr>
      </w:pPr>
      <w:r w:rsidRPr="006741FF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>Тому</w:t>
      </w:r>
      <w:r w:rsidR="007E1AB5" w:rsidRPr="006741FF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>,</w:t>
      </w:r>
      <w:r w:rsidRPr="006741FF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 xml:space="preserve"> що</w:t>
      </w:r>
      <w:r w:rsidR="008853D3" w:rsidRPr="006741FF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</w:t>
      </w:r>
      <w:r w:rsidR="00CE5F3B" w:rsidRPr="006741FF">
        <w:rPr>
          <w:rFonts w:ascii="Times New Roman" w:eastAsia="Calibri" w:hAnsi="Times New Roman"/>
          <w:sz w:val="28"/>
          <w:szCs w:val="28"/>
          <w:lang w:val="uk-UA" w:eastAsia="ru-RU" w:bidi="ar-SA"/>
        </w:rPr>
        <w:t>лише заради</w:t>
      </w:r>
      <w:r w:rsidR="007E1AB5" w:rsidRPr="006741FF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примхи фараонів </w:t>
      </w:r>
      <w:r w:rsidR="00CE5F3B" w:rsidRPr="006741FF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від цієї виснажливої </w:t>
      </w:r>
      <w:r w:rsidR="003B2B3E" w:rsidRPr="006741FF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праці </w:t>
      </w:r>
      <w:r w:rsidR="00CE5F3B" w:rsidRPr="006741FF">
        <w:rPr>
          <w:rFonts w:ascii="Times New Roman" w:eastAsia="Calibri" w:hAnsi="Times New Roman"/>
          <w:sz w:val="28"/>
          <w:szCs w:val="28"/>
          <w:lang w:val="uk-UA" w:eastAsia="ru-RU" w:bidi="ar-SA"/>
        </w:rPr>
        <w:t>люди часто гинули.</w:t>
      </w:r>
      <w:r w:rsidR="00CE5F3B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</w:t>
      </w:r>
    </w:p>
    <w:p w:rsidR="00F16596" w:rsidRDefault="00CE5F3B" w:rsidP="00CE6BFE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ru-RU" w:bidi="ar-SA"/>
        </w:rPr>
      </w:pPr>
      <w:r w:rsidRPr="00022177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>Наприклад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>,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ab/>
        <w:t xml:space="preserve"> Геродот зазначає, що сто тисяч людей безперервно виконували цю роботу, змінюючись кожні три місяці.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ab/>
      </w:r>
      <w:r w:rsidRPr="00B946E1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>Отже,</w:t>
      </w:r>
      <w:r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 xml:space="preserve">я вважаю, </w:t>
      </w:r>
      <w:r w:rsidRPr="00CE5F3B">
        <w:rPr>
          <w:rFonts w:ascii="Times New Roman" w:eastAsia="Calibri" w:hAnsi="Times New Roman"/>
          <w:sz w:val="28"/>
          <w:szCs w:val="28"/>
          <w:lang w:val="uk-UA" w:eastAsia="ru-RU" w:bidi="ar-SA"/>
        </w:rPr>
        <w:t>що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будівництво пірамід не було доцільним.</w:t>
      </w:r>
    </w:p>
    <w:p w:rsidR="00CD0D53" w:rsidRDefault="006741FF" w:rsidP="00CE6BFE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Далі </w:t>
      </w:r>
      <w:r w:rsidR="00CE5F3B">
        <w:rPr>
          <w:rFonts w:ascii="Times New Roman" w:eastAsia="Calibri" w:hAnsi="Times New Roman"/>
          <w:sz w:val="28"/>
          <w:szCs w:val="28"/>
          <w:lang w:val="uk-UA" w:eastAsia="ru-RU" w:bidi="ar-SA"/>
        </w:rPr>
        <w:t>від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повідно до структури параграфа </w:t>
      </w:r>
      <w:r w:rsidR="00CE5F3B">
        <w:rPr>
          <w:rFonts w:ascii="Times New Roman" w:eastAsia="Calibri" w:hAnsi="Times New Roman"/>
          <w:sz w:val="28"/>
          <w:szCs w:val="28"/>
          <w:lang w:val="uk-UA" w:eastAsia="ru-RU" w:bidi="ar-SA"/>
        </w:rPr>
        <w:t>учитель організовує роботу</w:t>
      </w:r>
      <w:r w:rsidR="00CD5E26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>школярів</w:t>
      </w:r>
      <w:r w:rsidR="00CD5E26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у парах, </w:t>
      </w:r>
      <w:r w:rsidR="00CE5F3B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використовуючи </w:t>
      </w:r>
      <w:r w:rsidR="00CD5E26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прийом </w:t>
      </w:r>
      <w:r w:rsidR="00CD5E26" w:rsidRPr="00CD5E26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>«Історична математика»</w:t>
      </w:r>
      <w:r w:rsidR="00CE5F3B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 xml:space="preserve">: </w:t>
      </w:r>
      <w:r w:rsidR="00CD5E26">
        <w:rPr>
          <w:rFonts w:ascii="Times New Roman" w:eastAsia="Calibri" w:hAnsi="Times New Roman"/>
          <w:sz w:val="28"/>
          <w:szCs w:val="28"/>
          <w:lang w:val="uk-UA" w:eastAsia="ru-RU" w:bidi="ar-SA"/>
        </w:rPr>
        <w:t>розв’язування хронологічної задачі: «У 1922 році унаслідок тривалих пошуків англійський археолог Говард Картер знайшов гробницю Тутанхамона. Обчисліть, скільки років пролежала в саркофазі мумія Тутанхамона, якщо 18-літній фараон помер 1342 р.</w:t>
      </w:r>
      <w:r w:rsidR="00CD0D53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</w:t>
      </w:r>
      <w:r w:rsidR="00CD5E26">
        <w:rPr>
          <w:rFonts w:ascii="Times New Roman" w:eastAsia="Calibri" w:hAnsi="Times New Roman"/>
          <w:sz w:val="28"/>
          <w:szCs w:val="28"/>
          <w:lang w:val="uk-UA" w:eastAsia="ru-RU" w:bidi="ar-SA"/>
        </w:rPr>
        <w:t>до н.е. Коли народився це єгипетський правитель?»</w:t>
      </w:r>
    </w:p>
    <w:p w:rsidR="00CD0D53" w:rsidRDefault="00CD5E26" w:rsidP="00CE6BFE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</w:t>
      </w:r>
      <w:r w:rsidRPr="00CD0D53">
        <w:rPr>
          <w:rFonts w:ascii="Times New Roman" w:eastAsia="Calibri" w:hAnsi="Times New Roman"/>
          <w:i/>
          <w:sz w:val="28"/>
          <w:szCs w:val="28"/>
          <w:lang w:val="uk-UA" w:eastAsia="ru-RU" w:bidi="ar-SA"/>
        </w:rPr>
        <w:t>Відповідь: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</w:t>
      </w:r>
    </w:p>
    <w:p w:rsidR="000D7B42" w:rsidRDefault="000D7B42" w:rsidP="00CD0D53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>1)</w:t>
      </w:r>
      <w:r w:rsidR="00CD5E26" w:rsidRPr="00CD0D53">
        <w:rPr>
          <w:rFonts w:ascii="Times New Roman" w:eastAsia="Calibri" w:hAnsi="Times New Roman"/>
          <w:sz w:val="28"/>
          <w:szCs w:val="28"/>
          <w:lang w:val="uk-UA" w:eastAsia="ru-RU" w:bidi="ar-SA"/>
        </w:rPr>
        <w:t>1342 + 1922=3264</w:t>
      </w: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>;</w:t>
      </w:r>
    </w:p>
    <w:p w:rsidR="00CD5E26" w:rsidRPr="00CD0D53" w:rsidRDefault="000D7B42" w:rsidP="000D7B42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3264-1=3263 </w:t>
      </w:r>
      <w:r w:rsidR="00CD5E26" w:rsidRPr="00CD0D53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роки пролежала в саркофазі мумія  Тутанхамона.</w:t>
      </w:r>
    </w:p>
    <w:p w:rsidR="00CD5E26" w:rsidRPr="00CD0D53" w:rsidRDefault="00CD0D53" w:rsidP="00CD0D53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ru-RU" w:bidi="ar-SA"/>
        </w:rPr>
        <w:t>1342 +18=</w:t>
      </w:r>
      <w:r w:rsidR="00CD5E26" w:rsidRPr="00CD0D53">
        <w:rPr>
          <w:rFonts w:ascii="Times New Roman" w:eastAsia="Calibri" w:hAnsi="Times New Roman"/>
          <w:sz w:val="28"/>
          <w:szCs w:val="28"/>
          <w:lang w:val="uk-UA" w:eastAsia="ru-RU" w:bidi="ar-SA"/>
        </w:rPr>
        <w:t>1360 р.</w:t>
      </w:r>
      <w:r w:rsidRPr="00CD0D53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</w:t>
      </w:r>
      <w:r w:rsidR="00CD5E26" w:rsidRPr="00CD0D53">
        <w:rPr>
          <w:rFonts w:ascii="Times New Roman" w:eastAsia="Calibri" w:hAnsi="Times New Roman"/>
          <w:sz w:val="28"/>
          <w:szCs w:val="28"/>
          <w:lang w:val="uk-UA" w:eastAsia="ru-RU" w:bidi="ar-SA"/>
        </w:rPr>
        <w:t>до.</w:t>
      </w:r>
      <w:r w:rsidRPr="00CD0D53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 </w:t>
      </w:r>
      <w:r w:rsidR="00CD5E26" w:rsidRPr="00CD0D53">
        <w:rPr>
          <w:rFonts w:ascii="Times New Roman" w:eastAsia="Calibri" w:hAnsi="Times New Roman"/>
          <w:sz w:val="28"/>
          <w:szCs w:val="28"/>
          <w:lang w:val="uk-UA" w:eastAsia="ru-RU" w:bidi="ar-SA"/>
        </w:rPr>
        <w:t>н.е. народився</w:t>
      </w:r>
      <w:r w:rsidRPr="00CD0D53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</w:t>
      </w:r>
      <w:r w:rsidRPr="00CD0D53">
        <w:rPr>
          <w:rFonts w:ascii="Times New Roman" w:eastAsia="Calibri" w:hAnsi="Times New Roman"/>
          <w:sz w:val="28"/>
          <w:szCs w:val="28"/>
          <w:lang w:val="uk-UA" w:eastAsia="ru-RU" w:bidi="ar-SA"/>
        </w:rPr>
        <w:t xml:space="preserve">давньоєгипетський правитель </w:t>
      </w:r>
      <w:r w:rsidR="00CD5E26" w:rsidRPr="00CD0D53">
        <w:rPr>
          <w:rFonts w:ascii="Times New Roman" w:eastAsia="Calibri" w:hAnsi="Times New Roman"/>
          <w:sz w:val="28"/>
          <w:szCs w:val="28"/>
          <w:lang w:val="uk-UA" w:eastAsia="ru-RU" w:bidi="ar-SA"/>
        </w:rPr>
        <w:t>Тутанхамон.</w:t>
      </w:r>
    </w:p>
    <w:p w:rsidR="0032011E" w:rsidRDefault="002171D9" w:rsidP="00CD0D5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Після цього учитель</w:t>
      </w:r>
      <w:r w:rsidR="00CD0D53" w:rsidRPr="00F7683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дає завдання дітям </w:t>
      </w:r>
      <w:r w:rsidR="00CD0D53">
        <w:rPr>
          <w:rFonts w:ascii="Times New Roman" w:hAnsi="Times New Roman"/>
          <w:sz w:val="28"/>
          <w:szCs w:val="28"/>
          <w:lang w:val="uk-UA"/>
        </w:rPr>
        <w:t>ознайомитися з текстом</w:t>
      </w:r>
      <w:r w:rsidR="00CD0D53" w:rsidRPr="00457F4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с</w:t>
      </w:r>
      <w:r w:rsidR="00CD0D53">
        <w:rPr>
          <w:rFonts w:ascii="Times New Roman" w:hAnsi="Times New Roman"/>
          <w:sz w:val="28"/>
          <w:szCs w:val="28"/>
          <w:lang w:val="uk-UA"/>
        </w:rPr>
        <w:t>.</w:t>
      </w:r>
      <w:r w:rsidR="00CD0D53" w:rsidRPr="002171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1D9">
        <w:rPr>
          <w:rFonts w:ascii="Times New Roman" w:hAnsi="Times New Roman"/>
          <w:sz w:val="28"/>
          <w:szCs w:val="28"/>
          <w:lang w:val="uk-UA"/>
        </w:rPr>
        <w:t>45</w:t>
      </w:r>
      <w:r w:rsidR="00CD0D53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CD0D53" w:rsidRPr="00CD0D53">
        <w:rPr>
          <w:rFonts w:ascii="Times New Roman" w:hAnsi="Times New Roman"/>
          <w:b/>
          <w:sz w:val="28"/>
          <w:szCs w:val="28"/>
          <w:lang w:val="uk-UA"/>
        </w:rPr>
        <w:t>Що визначало господарське життя Єгипту?</w:t>
      </w:r>
      <w:r w:rsidR="00CD0D53">
        <w:rPr>
          <w:rFonts w:ascii="Times New Roman" w:hAnsi="Times New Roman"/>
          <w:b/>
          <w:sz w:val="28"/>
          <w:szCs w:val="28"/>
          <w:lang w:val="uk-UA"/>
        </w:rPr>
        <w:t>»</w:t>
      </w:r>
      <w:r w:rsidR="00CD0D53" w:rsidRPr="00CD0D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011E">
        <w:rPr>
          <w:rFonts w:ascii="Times New Roman" w:hAnsi="Times New Roman"/>
          <w:sz w:val="28"/>
          <w:szCs w:val="28"/>
          <w:lang w:val="uk-UA"/>
        </w:rPr>
        <w:t xml:space="preserve"> Учні знайомляться з першим абзацом пункту, після цього учитель пропонує виконати </w:t>
      </w:r>
      <w:r w:rsidR="0032011E" w:rsidRPr="003B2B3E">
        <w:rPr>
          <w:rFonts w:ascii="Times New Roman" w:hAnsi="Times New Roman"/>
          <w:i/>
          <w:sz w:val="28"/>
          <w:szCs w:val="28"/>
          <w:lang w:val="uk-UA"/>
        </w:rPr>
        <w:t>вправу «Тлумач»</w:t>
      </w:r>
      <w:r w:rsidR="0032011E">
        <w:rPr>
          <w:rFonts w:ascii="Times New Roman" w:hAnsi="Times New Roman"/>
          <w:sz w:val="28"/>
          <w:szCs w:val="28"/>
          <w:lang w:val="uk-UA"/>
        </w:rPr>
        <w:t>, під час якої вони мають дати визначення одному з ключових понять теми «зрошувальне (іригаційне) землеробство», спираючись на текс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32011E">
        <w:rPr>
          <w:rFonts w:ascii="Times New Roman" w:hAnsi="Times New Roman"/>
          <w:sz w:val="28"/>
          <w:szCs w:val="28"/>
          <w:lang w:val="uk-UA"/>
        </w:rPr>
        <w:t xml:space="preserve"> підручника. 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32011E" w:rsidRPr="002171D9">
        <w:rPr>
          <w:rFonts w:ascii="Times New Roman" w:hAnsi="Times New Roman"/>
          <w:i/>
          <w:sz w:val="28"/>
          <w:szCs w:val="28"/>
          <w:lang w:val="uk-UA"/>
        </w:rPr>
        <w:t>Відповідь</w:t>
      </w:r>
      <w:r>
        <w:rPr>
          <w:rFonts w:ascii="Times New Roman" w:hAnsi="Times New Roman"/>
          <w:sz w:val="28"/>
          <w:szCs w:val="28"/>
          <w:lang w:val="uk-UA"/>
        </w:rPr>
        <w:t>: і</w:t>
      </w:r>
      <w:r w:rsidR="0032011E">
        <w:rPr>
          <w:rFonts w:ascii="Times New Roman" w:hAnsi="Times New Roman"/>
          <w:sz w:val="28"/>
          <w:szCs w:val="28"/>
          <w:lang w:val="uk-UA"/>
        </w:rPr>
        <w:t>ригаційне землеробство – це землеробство, що ґру</w:t>
      </w:r>
      <w:r>
        <w:rPr>
          <w:rFonts w:ascii="Times New Roman" w:hAnsi="Times New Roman"/>
          <w:sz w:val="28"/>
          <w:szCs w:val="28"/>
          <w:lang w:val="uk-UA"/>
        </w:rPr>
        <w:t>нтується на штучному зрошуванні)</w:t>
      </w:r>
      <w:r w:rsidR="0032011E">
        <w:rPr>
          <w:rFonts w:ascii="Times New Roman" w:hAnsi="Times New Roman"/>
          <w:sz w:val="28"/>
          <w:szCs w:val="28"/>
          <w:lang w:val="uk-UA"/>
        </w:rPr>
        <w:t>.</w:t>
      </w:r>
    </w:p>
    <w:p w:rsidR="00B93BCD" w:rsidRDefault="0032011E" w:rsidP="00B93B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Далі відповідно до структури параграфа учитель організовує роботу учнів у парах </w:t>
      </w:r>
      <w:r w:rsidR="00CC576A">
        <w:rPr>
          <w:rFonts w:ascii="Times New Roman" w:hAnsi="Times New Roman"/>
          <w:sz w:val="28"/>
          <w:szCs w:val="28"/>
          <w:lang w:val="uk-UA"/>
        </w:rPr>
        <w:t xml:space="preserve"> з ілюстраціями «Розписи</w:t>
      </w:r>
      <w:r w:rsidR="00923F46">
        <w:rPr>
          <w:rFonts w:ascii="Times New Roman" w:hAnsi="Times New Roman"/>
          <w:sz w:val="28"/>
          <w:szCs w:val="28"/>
          <w:lang w:val="uk-UA"/>
        </w:rPr>
        <w:t xml:space="preserve"> із зображенням занять давніх </w:t>
      </w:r>
      <w:r w:rsidR="00923F46">
        <w:rPr>
          <w:rFonts w:ascii="Times New Roman" w:hAnsi="Times New Roman"/>
          <w:sz w:val="28"/>
          <w:szCs w:val="28"/>
          <w:lang w:val="uk-UA"/>
        </w:rPr>
        <w:lastRenderedPageBreak/>
        <w:t>єгиптян»</w:t>
      </w:r>
      <w:r w:rsidR="00B93BCD">
        <w:rPr>
          <w:rFonts w:ascii="Times New Roman" w:hAnsi="Times New Roman"/>
          <w:sz w:val="28"/>
          <w:szCs w:val="28"/>
          <w:lang w:val="uk-UA"/>
        </w:rPr>
        <w:t>. Дітям слід дати відповіді на поставлене питання: «</w:t>
      </w:r>
      <w:r w:rsidR="00CC576A">
        <w:rPr>
          <w:rFonts w:ascii="Times New Roman" w:hAnsi="Times New Roman"/>
          <w:sz w:val="28"/>
          <w:szCs w:val="28"/>
          <w:lang w:val="uk-UA"/>
        </w:rPr>
        <w:t>Які сільськогосподарські заняття єгиптян на них відображено?</w:t>
      </w:r>
      <w:r w:rsidR="00B93BCD">
        <w:rPr>
          <w:rFonts w:ascii="Times New Roman" w:hAnsi="Times New Roman"/>
          <w:sz w:val="28"/>
          <w:szCs w:val="28"/>
          <w:lang w:val="uk-UA"/>
        </w:rPr>
        <w:t xml:space="preserve">», при цьому варто використати </w:t>
      </w:r>
      <w:r w:rsidR="00B93BCD" w:rsidRPr="00B93BCD">
        <w:rPr>
          <w:rFonts w:ascii="Times New Roman" w:hAnsi="Times New Roman"/>
          <w:i/>
          <w:sz w:val="28"/>
          <w:szCs w:val="28"/>
          <w:lang w:val="uk-UA"/>
        </w:rPr>
        <w:t>прийом «Збираємо думки</w:t>
      </w:r>
      <w:r w:rsidR="00B93BCD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="000D7B42">
        <w:rPr>
          <w:rFonts w:ascii="Times New Roman" w:hAnsi="Times New Roman"/>
          <w:sz w:val="28"/>
          <w:szCs w:val="28"/>
          <w:lang w:val="uk-UA"/>
        </w:rPr>
        <w:t>шестикласники</w:t>
      </w:r>
      <w:r w:rsidR="00B93BCD">
        <w:rPr>
          <w:rFonts w:ascii="Times New Roman" w:hAnsi="Times New Roman"/>
          <w:sz w:val="28"/>
          <w:szCs w:val="28"/>
          <w:lang w:val="uk-UA"/>
        </w:rPr>
        <w:t xml:space="preserve"> висловлюють свої міркування.</w:t>
      </w:r>
    </w:p>
    <w:p w:rsidR="00CD0D53" w:rsidRDefault="00CD0D53" w:rsidP="00B93B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576A" w:rsidRPr="00EE5D03">
        <w:rPr>
          <w:rFonts w:ascii="Times New Roman" w:hAnsi="Times New Roman"/>
          <w:i/>
          <w:sz w:val="28"/>
          <w:szCs w:val="28"/>
          <w:lang w:val="uk-UA"/>
        </w:rPr>
        <w:t>Орієнтовна відповідь</w:t>
      </w:r>
      <w:r w:rsidR="00CC576A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23F46">
        <w:rPr>
          <w:rFonts w:ascii="Times New Roman" w:hAnsi="Times New Roman"/>
          <w:sz w:val="28"/>
          <w:szCs w:val="28"/>
          <w:lang w:val="uk-UA"/>
        </w:rPr>
        <w:t xml:space="preserve">на першій ілюстрації ми бачимо процес виготовлення вина: </w:t>
      </w:r>
      <w:r w:rsidR="003B2B3E">
        <w:rPr>
          <w:rFonts w:ascii="Times New Roman" w:hAnsi="Times New Roman"/>
          <w:sz w:val="28"/>
          <w:szCs w:val="28"/>
          <w:lang w:val="uk-UA"/>
        </w:rPr>
        <w:t>двоє чоловіків</w:t>
      </w:r>
      <w:r w:rsidR="00804969">
        <w:rPr>
          <w:rFonts w:ascii="Times New Roman" w:hAnsi="Times New Roman"/>
          <w:sz w:val="28"/>
          <w:szCs w:val="28"/>
          <w:lang w:val="uk-UA"/>
        </w:rPr>
        <w:t xml:space="preserve"> збирають виноград, </w:t>
      </w:r>
      <w:r w:rsidR="003B2B3E">
        <w:rPr>
          <w:rFonts w:ascii="Times New Roman" w:hAnsi="Times New Roman"/>
          <w:sz w:val="28"/>
          <w:szCs w:val="28"/>
          <w:lang w:val="uk-UA"/>
        </w:rPr>
        <w:t>ще двоє</w:t>
      </w:r>
      <w:r w:rsidR="00EE5D03">
        <w:rPr>
          <w:rFonts w:ascii="Times New Roman" w:hAnsi="Times New Roman"/>
          <w:sz w:val="28"/>
          <w:szCs w:val="28"/>
          <w:lang w:val="uk-UA"/>
        </w:rPr>
        <w:t xml:space="preserve"> – чавлять виноград ногами у великому чані, який має спеціальний отвір для стікання соку, а </w:t>
      </w:r>
      <w:r w:rsidR="003B2B3E">
        <w:rPr>
          <w:rFonts w:ascii="Times New Roman" w:hAnsi="Times New Roman"/>
          <w:sz w:val="28"/>
          <w:szCs w:val="28"/>
          <w:lang w:val="uk-UA"/>
        </w:rPr>
        <w:t xml:space="preserve">п’ятий </w:t>
      </w:r>
      <w:r w:rsidR="00EE5D03">
        <w:rPr>
          <w:rFonts w:ascii="Times New Roman" w:hAnsi="Times New Roman"/>
          <w:sz w:val="28"/>
          <w:szCs w:val="28"/>
          <w:lang w:val="uk-UA"/>
        </w:rPr>
        <w:t xml:space="preserve"> набирає вичавлений сік у жбани.</w:t>
      </w:r>
    </w:p>
    <w:p w:rsidR="00EE5D03" w:rsidRDefault="00EE5D03" w:rsidP="00CD0D5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другій ілюстрації </w:t>
      </w:r>
      <w:r w:rsidR="003B2B3E">
        <w:rPr>
          <w:rFonts w:ascii="Times New Roman" w:hAnsi="Times New Roman"/>
          <w:sz w:val="28"/>
          <w:szCs w:val="28"/>
          <w:lang w:val="uk-UA"/>
        </w:rPr>
        <w:t>змальовано</w:t>
      </w:r>
      <w:r w:rsidR="00D673F9">
        <w:rPr>
          <w:rFonts w:ascii="Times New Roman" w:hAnsi="Times New Roman"/>
          <w:sz w:val="28"/>
          <w:szCs w:val="28"/>
          <w:lang w:val="uk-UA"/>
        </w:rPr>
        <w:t xml:space="preserve"> свійських тварин єгиптян - рогату та безрогу корови, </w:t>
      </w:r>
      <w:r>
        <w:rPr>
          <w:rFonts w:ascii="Times New Roman" w:hAnsi="Times New Roman"/>
          <w:sz w:val="28"/>
          <w:szCs w:val="28"/>
          <w:lang w:val="uk-UA"/>
        </w:rPr>
        <w:t>ба</w:t>
      </w:r>
      <w:r w:rsidR="00D673F9">
        <w:rPr>
          <w:rFonts w:ascii="Times New Roman" w:hAnsi="Times New Roman"/>
          <w:sz w:val="28"/>
          <w:szCs w:val="28"/>
          <w:lang w:val="uk-UA"/>
        </w:rPr>
        <w:t>чимо як єгиптянин доїть корову. На нижньому ярусі</w:t>
      </w:r>
      <w:r w:rsidR="009E43B2">
        <w:rPr>
          <w:rFonts w:ascii="Times New Roman" w:hAnsi="Times New Roman"/>
          <w:sz w:val="28"/>
          <w:szCs w:val="28"/>
          <w:lang w:val="uk-UA"/>
        </w:rPr>
        <w:t xml:space="preserve"> малюнку</w:t>
      </w:r>
      <w:r w:rsidR="00D673F9">
        <w:rPr>
          <w:rFonts w:ascii="Times New Roman" w:hAnsi="Times New Roman"/>
          <w:sz w:val="28"/>
          <w:szCs w:val="28"/>
          <w:lang w:val="uk-UA"/>
        </w:rPr>
        <w:t>, вочевидь, зображено процес виготовлення молочної продукції.</w:t>
      </w:r>
    </w:p>
    <w:p w:rsidR="00D673F9" w:rsidRDefault="00FB7090" w:rsidP="00CD0D5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Третя ілюстрація присвячена ще одному з основних господарських занять давніх єгиптян – землеробству. На малюнку  зображено</w:t>
      </w:r>
      <w:r w:rsidR="00D673F9">
        <w:rPr>
          <w:rFonts w:ascii="Times New Roman" w:hAnsi="Times New Roman"/>
          <w:sz w:val="28"/>
          <w:szCs w:val="28"/>
          <w:lang w:val="uk-UA"/>
        </w:rPr>
        <w:t xml:space="preserve"> чоловік</w:t>
      </w:r>
      <w:r>
        <w:rPr>
          <w:rFonts w:ascii="Times New Roman" w:hAnsi="Times New Roman"/>
          <w:sz w:val="28"/>
          <w:szCs w:val="28"/>
          <w:lang w:val="uk-UA"/>
        </w:rPr>
        <w:t>а, який</w:t>
      </w:r>
      <w:r w:rsidR="003B2B3E">
        <w:rPr>
          <w:rFonts w:ascii="Times New Roman" w:hAnsi="Times New Roman"/>
          <w:sz w:val="28"/>
          <w:szCs w:val="28"/>
          <w:lang w:val="uk-UA"/>
        </w:rPr>
        <w:t xml:space="preserve">  биками</w:t>
      </w:r>
      <w:r w:rsidR="00D673F9">
        <w:rPr>
          <w:rFonts w:ascii="Times New Roman" w:hAnsi="Times New Roman"/>
          <w:sz w:val="28"/>
          <w:szCs w:val="28"/>
          <w:lang w:val="uk-UA"/>
        </w:rPr>
        <w:t xml:space="preserve"> оре землю, а жінка засіває розпушене поле. На нижньому</w:t>
      </w:r>
      <w:r>
        <w:rPr>
          <w:rFonts w:ascii="Times New Roman" w:hAnsi="Times New Roman"/>
          <w:sz w:val="28"/>
          <w:szCs w:val="28"/>
          <w:lang w:val="uk-UA"/>
        </w:rPr>
        <w:t xml:space="preserve"> ярусі зображення </w:t>
      </w:r>
      <w:r w:rsidR="003B2B3E">
        <w:rPr>
          <w:rFonts w:ascii="Times New Roman" w:hAnsi="Times New Roman"/>
          <w:sz w:val="28"/>
          <w:szCs w:val="28"/>
          <w:lang w:val="uk-UA"/>
        </w:rPr>
        <w:t>бачимо</w:t>
      </w:r>
      <w:r w:rsidR="00D673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2B3E">
        <w:rPr>
          <w:rFonts w:ascii="Times New Roman" w:hAnsi="Times New Roman"/>
          <w:sz w:val="28"/>
          <w:szCs w:val="28"/>
          <w:lang w:val="uk-UA"/>
        </w:rPr>
        <w:t>дерева з багатим урожаєм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3B2B3E">
        <w:rPr>
          <w:rFonts w:ascii="Times New Roman" w:hAnsi="Times New Roman"/>
          <w:sz w:val="28"/>
          <w:szCs w:val="28"/>
          <w:lang w:val="uk-UA"/>
        </w:rPr>
        <w:t>лодів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7090" w:rsidRDefault="00FB7090" w:rsidP="00CD0D5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Далі діти продовжують опрацьовувати </w:t>
      </w:r>
      <w:r w:rsidR="009E43B2">
        <w:rPr>
          <w:rFonts w:ascii="Times New Roman" w:hAnsi="Times New Roman"/>
          <w:sz w:val="28"/>
          <w:szCs w:val="28"/>
          <w:lang w:val="uk-UA"/>
        </w:rPr>
        <w:t xml:space="preserve"> в групах </w:t>
      </w:r>
      <w:r>
        <w:rPr>
          <w:rFonts w:ascii="Times New Roman" w:hAnsi="Times New Roman"/>
          <w:sz w:val="28"/>
          <w:szCs w:val="28"/>
          <w:lang w:val="uk-UA"/>
        </w:rPr>
        <w:t xml:space="preserve">текст </w:t>
      </w:r>
      <w:r w:rsidR="009E43B2">
        <w:rPr>
          <w:rFonts w:ascii="Times New Roman" w:hAnsi="Times New Roman"/>
          <w:sz w:val="28"/>
          <w:szCs w:val="28"/>
          <w:lang w:val="uk-UA"/>
        </w:rPr>
        <w:t xml:space="preserve">параграфа </w:t>
      </w:r>
      <w:r>
        <w:rPr>
          <w:rFonts w:ascii="Times New Roman" w:hAnsi="Times New Roman"/>
          <w:sz w:val="28"/>
          <w:szCs w:val="28"/>
          <w:lang w:val="uk-UA"/>
        </w:rPr>
        <w:t>за підручником</w:t>
      </w:r>
      <w:r w:rsidR="00BD580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E43B2">
        <w:rPr>
          <w:rFonts w:ascii="Times New Roman" w:hAnsi="Times New Roman"/>
          <w:sz w:val="28"/>
          <w:szCs w:val="28"/>
          <w:lang w:val="uk-UA"/>
        </w:rPr>
        <w:t xml:space="preserve">При цьому можливим є використання  </w:t>
      </w:r>
      <w:r w:rsidR="009E43B2">
        <w:rPr>
          <w:rFonts w:ascii="Times New Roman" w:hAnsi="Times New Roman"/>
          <w:i/>
          <w:sz w:val="28"/>
          <w:szCs w:val="28"/>
          <w:lang w:val="uk-UA"/>
        </w:rPr>
        <w:t>п</w:t>
      </w:r>
      <w:r w:rsidR="00BD5805" w:rsidRPr="007B727B">
        <w:rPr>
          <w:rFonts w:ascii="Times New Roman" w:hAnsi="Times New Roman"/>
          <w:i/>
          <w:sz w:val="28"/>
          <w:szCs w:val="28"/>
          <w:lang w:val="uk-UA"/>
        </w:rPr>
        <w:t>рийом</w:t>
      </w:r>
      <w:r w:rsidR="009E43B2">
        <w:rPr>
          <w:rFonts w:ascii="Times New Roman" w:hAnsi="Times New Roman"/>
          <w:i/>
          <w:sz w:val="28"/>
          <w:szCs w:val="28"/>
          <w:lang w:val="uk-UA"/>
        </w:rPr>
        <w:t>у</w:t>
      </w:r>
      <w:r w:rsidR="00BD5805" w:rsidRPr="007B727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D5805" w:rsidRPr="002171D9">
        <w:rPr>
          <w:rFonts w:ascii="Times New Roman" w:hAnsi="Times New Roman"/>
          <w:i/>
          <w:sz w:val="28"/>
          <w:szCs w:val="28"/>
          <w:lang w:val="uk-UA"/>
        </w:rPr>
        <w:t>«Господарський кошик»:</w:t>
      </w:r>
      <w:r w:rsidR="00BD5805" w:rsidRPr="002171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3E39" w:rsidRPr="002171D9">
        <w:rPr>
          <w:rFonts w:ascii="Times New Roman" w:hAnsi="Times New Roman"/>
          <w:sz w:val="28"/>
          <w:szCs w:val="28"/>
          <w:lang w:val="uk-UA"/>
        </w:rPr>
        <w:t xml:space="preserve">учитель роздає учням в групах кошики та  </w:t>
      </w:r>
      <w:r w:rsidR="00EF4F42" w:rsidRPr="002171D9">
        <w:rPr>
          <w:rFonts w:ascii="Times New Roman" w:hAnsi="Times New Roman"/>
          <w:sz w:val="28"/>
          <w:szCs w:val="28"/>
          <w:lang w:val="uk-UA"/>
        </w:rPr>
        <w:t>малюнки із зображенням різних с</w:t>
      </w:r>
      <w:r w:rsidR="00EF4F42" w:rsidRPr="002171D9">
        <w:rPr>
          <w:rFonts w:ascii="Times New Roman" w:hAnsi="Times New Roman"/>
          <w:sz w:val="28"/>
          <w:szCs w:val="28"/>
          <w:lang w:val="ru-RU"/>
        </w:rPr>
        <w:t>ільськогосподарських</w:t>
      </w:r>
      <w:r w:rsidR="004B3E39" w:rsidRPr="002171D9">
        <w:rPr>
          <w:rFonts w:ascii="Times New Roman" w:hAnsi="Times New Roman"/>
          <w:sz w:val="28"/>
          <w:szCs w:val="28"/>
          <w:lang w:val="uk-UA"/>
        </w:rPr>
        <w:t xml:space="preserve"> культур, фруктів та овочів. Діти повинні вибрати та  </w:t>
      </w:r>
      <w:r w:rsidR="007B727B" w:rsidRPr="002171D9">
        <w:rPr>
          <w:rFonts w:ascii="Times New Roman" w:hAnsi="Times New Roman"/>
          <w:sz w:val="28"/>
          <w:szCs w:val="28"/>
          <w:lang w:val="uk-UA"/>
        </w:rPr>
        <w:t xml:space="preserve">покласти до кошика </w:t>
      </w:r>
      <w:r w:rsidR="004B3E39" w:rsidRPr="002171D9">
        <w:rPr>
          <w:rFonts w:ascii="Times New Roman" w:hAnsi="Times New Roman"/>
          <w:sz w:val="28"/>
          <w:szCs w:val="28"/>
          <w:lang w:val="uk-UA"/>
        </w:rPr>
        <w:t>малюнки, де зображено ті культури</w:t>
      </w:r>
      <w:r w:rsidR="009E43B2" w:rsidRPr="002171D9">
        <w:rPr>
          <w:rFonts w:ascii="Times New Roman" w:hAnsi="Times New Roman"/>
          <w:sz w:val="28"/>
          <w:szCs w:val="28"/>
          <w:lang w:val="uk-UA"/>
        </w:rPr>
        <w:t>, які вирощували давні</w:t>
      </w:r>
      <w:r w:rsidR="009E43B2">
        <w:rPr>
          <w:rFonts w:ascii="Times New Roman" w:hAnsi="Times New Roman"/>
          <w:sz w:val="28"/>
          <w:szCs w:val="28"/>
          <w:lang w:val="uk-UA"/>
        </w:rPr>
        <w:t xml:space="preserve"> єгиптяни (</w:t>
      </w:r>
      <w:r w:rsidR="009E43B2" w:rsidRPr="009E43B2">
        <w:rPr>
          <w:rFonts w:ascii="Times New Roman" w:hAnsi="Times New Roman"/>
          <w:i/>
          <w:sz w:val="28"/>
          <w:szCs w:val="28"/>
          <w:lang w:val="uk-UA"/>
        </w:rPr>
        <w:t>ячмінь, просо, пшениця, цибуля, часник, огірки</w:t>
      </w:r>
      <w:r w:rsidR="009E43B2">
        <w:rPr>
          <w:rFonts w:ascii="Times New Roman" w:hAnsi="Times New Roman"/>
          <w:sz w:val="28"/>
          <w:szCs w:val="28"/>
          <w:lang w:val="uk-UA"/>
        </w:rPr>
        <w:t xml:space="preserve">). Для тексту  наступного абзацу варто запропонувати учням </w:t>
      </w:r>
      <w:r w:rsidR="003B2B3E">
        <w:rPr>
          <w:rFonts w:ascii="Times New Roman" w:hAnsi="Times New Roman"/>
          <w:i/>
          <w:sz w:val="28"/>
          <w:szCs w:val="28"/>
          <w:lang w:val="uk-UA"/>
        </w:rPr>
        <w:t>вправу «Логічна пара</w:t>
      </w:r>
      <w:r w:rsidR="009E43B2" w:rsidRPr="00872048">
        <w:rPr>
          <w:rFonts w:ascii="Times New Roman" w:hAnsi="Times New Roman"/>
          <w:i/>
          <w:sz w:val="28"/>
          <w:szCs w:val="28"/>
          <w:lang w:val="uk-UA"/>
        </w:rPr>
        <w:t>»:</w:t>
      </w:r>
      <w:r w:rsidR="009E43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2048">
        <w:rPr>
          <w:rFonts w:ascii="Times New Roman" w:hAnsi="Times New Roman"/>
          <w:sz w:val="28"/>
          <w:szCs w:val="28"/>
          <w:lang w:val="uk-UA"/>
        </w:rPr>
        <w:t xml:space="preserve">учитель демонструє зображення, за яким діти повинні назвати </w:t>
      </w:r>
      <w:r w:rsidR="003B2B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2048">
        <w:rPr>
          <w:rFonts w:ascii="Times New Roman" w:hAnsi="Times New Roman"/>
          <w:sz w:val="28"/>
          <w:szCs w:val="28"/>
          <w:lang w:val="uk-UA"/>
        </w:rPr>
        <w:t xml:space="preserve">ремісничу спеціальність, що була поширеною в Єгипті (наприклад, </w:t>
      </w:r>
      <w:r w:rsidR="00872048" w:rsidRPr="00872048">
        <w:rPr>
          <w:rFonts w:ascii="Times New Roman" w:hAnsi="Times New Roman"/>
          <w:i/>
          <w:sz w:val="28"/>
          <w:szCs w:val="28"/>
          <w:lang w:val="uk-UA"/>
        </w:rPr>
        <w:t>прикраси – ювелір, камінь – каменотес, будинок – будівничий, молоток – столяр, сукня – ткач, меч – коваль</w:t>
      </w:r>
      <w:r w:rsidR="00872048">
        <w:rPr>
          <w:rFonts w:ascii="Times New Roman" w:hAnsi="Times New Roman"/>
          <w:sz w:val="28"/>
          <w:szCs w:val="28"/>
          <w:lang w:val="uk-UA"/>
        </w:rPr>
        <w:t>).</w:t>
      </w:r>
    </w:p>
    <w:p w:rsidR="008450A6" w:rsidRDefault="008450A6" w:rsidP="008450A6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Що визначало спосіб життя та побут мешканців Єгипту?</w:t>
      </w:r>
    </w:p>
    <w:p w:rsidR="00302E04" w:rsidRDefault="00302E04" w:rsidP="002171D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2E04">
        <w:rPr>
          <w:rFonts w:ascii="Times New Roman" w:hAnsi="Times New Roman"/>
          <w:sz w:val="28"/>
          <w:szCs w:val="28"/>
          <w:lang w:val="ru-RU"/>
        </w:rPr>
        <w:t xml:space="preserve">Вчитель пропонує </w:t>
      </w:r>
      <w:r w:rsidR="002171D9">
        <w:rPr>
          <w:rFonts w:ascii="Times New Roman" w:hAnsi="Times New Roman"/>
          <w:sz w:val="28"/>
          <w:szCs w:val="28"/>
          <w:lang w:val="ru-RU"/>
        </w:rPr>
        <w:t>шестикласникам</w:t>
      </w:r>
      <w:r w:rsidR="00140D11">
        <w:rPr>
          <w:rFonts w:ascii="Times New Roman" w:hAnsi="Times New Roman"/>
          <w:sz w:val="28"/>
          <w:szCs w:val="28"/>
          <w:lang w:val="ru-RU"/>
        </w:rPr>
        <w:t xml:space="preserve"> продожити вивчення матеріалу теми. Для цього до</w:t>
      </w:r>
      <w:r w:rsidR="00AF0837">
        <w:rPr>
          <w:rFonts w:ascii="Times New Roman" w:hAnsi="Times New Roman"/>
          <w:sz w:val="28"/>
          <w:szCs w:val="28"/>
          <w:lang w:val="ru-RU"/>
        </w:rPr>
        <w:t>цільно організувати робот</w:t>
      </w:r>
      <w:r w:rsidR="000D7B42">
        <w:rPr>
          <w:rFonts w:ascii="Times New Roman" w:hAnsi="Times New Roman"/>
          <w:sz w:val="28"/>
          <w:szCs w:val="28"/>
          <w:lang w:val="ru-RU"/>
        </w:rPr>
        <w:t>у</w:t>
      </w:r>
      <w:r w:rsidR="00AF08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7B42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140D11">
        <w:rPr>
          <w:rFonts w:ascii="Times New Roman" w:hAnsi="Times New Roman"/>
          <w:sz w:val="28"/>
          <w:szCs w:val="28"/>
          <w:lang w:val="ru-RU"/>
        </w:rPr>
        <w:t xml:space="preserve"> групах, кожна з яких отримує завдання – за допомогою </w:t>
      </w:r>
      <w:r w:rsidR="00140D11" w:rsidRPr="00140D11">
        <w:rPr>
          <w:rFonts w:ascii="Times New Roman" w:hAnsi="Times New Roman"/>
          <w:i/>
          <w:sz w:val="28"/>
          <w:szCs w:val="28"/>
          <w:lang w:val="ru-RU"/>
        </w:rPr>
        <w:t>прийому «сторрітелінг»</w:t>
      </w:r>
      <w:r w:rsidR="00140D11">
        <w:rPr>
          <w:rFonts w:ascii="Times New Roman" w:hAnsi="Times New Roman"/>
          <w:sz w:val="28"/>
          <w:szCs w:val="28"/>
          <w:lang w:val="ru-RU"/>
        </w:rPr>
        <w:t xml:space="preserve"> схарактеризувати: </w:t>
      </w:r>
    </w:p>
    <w:p w:rsidR="00140D11" w:rsidRPr="00140D11" w:rsidRDefault="00140D11" w:rsidP="00140D11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Одяг мешканців Давнього Єгитпу – </w:t>
      </w:r>
      <w:r>
        <w:rPr>
          <w:rFonts w:ascii="Times New Roman" w:hAnsi="Times New Roman"/>
          <w:sz w:val="28"/>
          <w:szCs w:val="28"/>
          <w:lang w:val="ru-RU"/>
        </w:rPr>
        <w:t>группа №1.</w:t>
      </w:r>
    </w:p>
    <w:p w:rsidR="00140D11" w:rsidRPr="00140D11" w:rsidRDefault="00140D11" w:rsidP="00140D11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Житло </w:t>
      </w:r>
      <w:r w:rsidR="00AF0837">
        <w:rPr>
          <w:rFonts w:ascii="Times New Roman" w:hAnsi="Times New Roman"/>
          <w:i/>
          <w:sz w:val="28"/>
          <w:szCs w:val="28"/>
          <w:lang w:val="ru-RU"/>
        </w:rPr>
        <w:t>давніх єгиптян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>группа №2.</w:t>
      </w:r>
    </w:p>
    <w:p w:rsidR="00140D11" w:rsidRPr="00140D11" w:rsidRDefault="00140D11" w:rsidP="00140D11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Харчування давніх єгиптян  - </w:t>
      </w:r>
      <w:r>
        <w:rPr>
          <w:rFonts w:ascii="Times New Roman" w:hAnsi="Times New Roman"/>
          <w:sz w:val="28"/>
          <w:szCs w:val="28"/>
          <w:lang w:val="ru-RU"/>
        </w:rPr>
        <w:t>группа №3.</w:t>
      </w:r>
    </w:p>
    <w:p w:rsidR="00C62C20" w:rsidRDefault="00140D11" w:rsidP="00AF083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Далі відповідно до структури параграфа  учні в парах працюють</w:t>
      </w:r>
      <w:r w:rsidR="00AF0837">
        <w:rPr>
          <w:rFonts w:ascii="Times New Roman" w:hAnsi="Times New Roman"/>
          <w:sz w:val="28"/>
          <w:szCs w:val="28"/>
          <w:lang w:val="ru-RU"/>
        </w:rPr>
        <w:t xml:space="preserve"> з ілюстрацією на с</w:t>
      </w:r>
      <w:r w:rsidR="006F359C" w:rsidRPr="006F359C">
        <w:rPr>
          <w:rFonts w:ascii="Times New Roman" w:hAnsi="Times New Roman"/>
          <w:sz w:val="28"/>
          <w:szCs w:val="28"/>
          <w:lang w:val="ru-RU"/>
        </w:rPr>
        <w:t>.48. «Єгипт</w:t>
      </w:r>
      <w:r>
        <w:rPr>
          <w:rFonts w:ascii="Times New Roman" w:hAnsi="Times New Roman"/>
          <w:sz w:val="28"/>
          <w:szCs w:val="28"/>
          <w:lang w:val="ru-RU"/>
        </w:rPr>
        <w:t>янин Сенеб з родиною».</w:t>
      </w:r>
      <w:r w:rsidR="00AF0837">
        <w:rPr>
          <w:rFonts w:ascii="Times New Roman" w:hAnsi="Times New Roman"/>
          <w:sz w:val="28"/>
          <w:szCs w:val="28"/>
          <w:lang w:val="ru-RU"/>
        </w:rPr>
        <w:t xml:space="preserve"> Учителеві варто запропонувати </w:t>
      </w:r>
      <w:r w:rsidR="00663D44">
        <w:rPr>
          <w:rFonts w:ascii="Times New Roman" w:hAnsi="Times New Roman"/>
          <w:sz w:val="28"/>
          <w:szCs w:val="28"/>
          <w:lang w:val="ru-RU"/>
        </w:rPr>
        <w:t xml:space="preserve">пограти в </w:t>
      </w:r>
      <w:r w:rsidR="00663D44" w:rsidRPr="00663D44">
        <w:rPr>
          <w:rFonts w:ascii="Times New Roman" w:hAnsi="Times New Roman"/>
          <w:i/>
          <w:sz w:val="28"/>
          <w:szCs w:val="28"/>
          <w:lang w:val="ru-RU"/>
        </w:rPr>
        <w:t>гру «Експерт»:</w:t>
      </w:r>
      <w:r w:rsidR="00663D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837">
        <w:rPr>
          <w:rFonts w:ascii="Times New Roman" w:hAnsi="Times New Roman"/>
          <w:sz w:val="28"/>
          <w:szCs w:val="28"/>
          <w:lang w:val="ru-RU"/>
        </w:rPr>
        <w:t>школярі</w:t>
      </w:r>
      <w:r w:rsidR="00663D44">
        <w:rPr>
          <w:rFonts w:ascii="Times New Roman" w:hAnsi="Times New Roman"/>
          <w:sz w:val="28"/>
          <w:szCs w:val="28"/>
          <w:lang w:val="ru-RU"/>
        </w:rPr>
        <w:t xml:space="preserve"> мають уважно проаналізувати зображення та дати відповіді на поставлені запитання.</w:t>
      </w:r>
    </w:p>
    <w:p w:rsidR="006F359C" w:rsidRDefault="00C62C20" w:rsidP="006F359C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6F359C">
        <w:rPr>
          <w:rFonts w:ascii="Times New Roman" w:hAnsi="Times New Roman"/>
          <w:sz w:val="28"/>
          <w:szCs w:val="28"/>
          <w:lang w:val="ru-RU"/>
        </w:rPr>
        <w:t>Який висновок можна зробити про родине життя єгиптян?</w:t>
      </w:r>
    </w:p>
    <w:p w:rsidR="00AC14BC" w:rsidRDefault="007D16A1" w:rsidP="00AF083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D738F">
        <w:rPr>
          <w:rFonts w:ascii="Times New Roman" w:hAnsi="Times New Roman"/>
          <w:i/>
          <w:sz w:val="28"/>
          <w:szCs w:val="28"/>
          <w:lang w:val="ru-RU"/>
        </w:rPr>
        <w:t>Орієнтовна відповідь:</w:t>
      </w:r>
      <w:r w:rsidRPr="007D16A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D16A1">
        <w:rPr>
          <w:rFonts w:ascii="Times New Roman" w:hAnsi="Times New Roman"/>
          <w:sz w:val="28"/>
          <w:szCs w:val="28"/>
          <w:lang w:val="ru-RU"/>
        </w:rPr>
        <w:t>розглянувши скульптуру</w:t>
      </w:r>
      <w:r w:rsidR="00AD73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Сенеба та його родини, можна зробити висновок, що </w:t>
      </w:r>
      <w:r w:rsidR="00AC14BC">
        <w:rPr>
          <w:rFonts w:ascii="Times New Roman" w:hAnsi="Times New Roman"/>
          <w:sz w:val="28"/>
          <w:szCs w:val="28"/>
          <w:lang w:val="ru-RU"/>
        </w:rPr>
        <w:t xml:space="preserve">чоловік і дружина жили в злагоді та любові, це видно з того, як дружина обіймає Сенеба. Також ми бачимо двох маленьких </w:t>
      </w:r>
      <w:r w:rsidR="003B2B3E">
        <w:rPr>
          <w:rFonts w:ascii="Times New Roman" w:hAnsi="Times New Roman"/>
          <w:sz w:val="28"/>
          <w:szCs w:val="28"/>
          <w:lang w:val="ru-RU"/>
        </w:rPr>
        <w:t>дітей, яких скульптор зобразив біля підніжжя каменя</w:t>
      </w:r>
      <w:r w:rsidR="00AC14BC">
        <w:rPr>
          <w:rFonts w:ascii="Times New Roman" w:hAnsi="Times New Roman"/>
          <w:sz w:val="28"/>
          <w:szCs w:val="28"/>
          <w:lang w:val="ru-RU"/>
        </w:rPr>
        <w:t xml:space="preserve">, на якому сидить Сенеб. </w:t>
      </w:r>
      <w:r w:rsidR="003B2B3E">
        <w:rPr>
          <w:rFonts w:ascii="Times New Roman" w:hAnsi="Times New Roman"/>
          <w:sz w:val="28"/>
          <w:szCs w:val="28"/>
          <w:lang w:val="ru-RU"/>
        </w:rPr>
        <w:t>Тож,</w:t>
      </w:r>
      <w:r w:rsidR="00AC14BC">
        <w:rPr>
          <w:rFonts w:ascii="Times New Roman" w:hAnsi="Times New Roman"/>
          <w:sz w:val="28"/>
          <w:szCs w:val="28"/>
          <w:lang w:val="ru-RU"/>
        </w:rPr>
        <w:t xml:space="preserve"> і в Давньому Єгипті вважали, що в щасливій родині мають бути діти.</w:t>
      </w:r>
    </w:p>
    <w:p w:rsidR="007D16A1" w:rsidRDefault="007D16A1" w:rsidP="006F359C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7D16A1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>Яку фізичну ваду мав Сенеб?</w:t>
      </w:r>
    </w:p>
    <w:p w:rsidR="007D16A1" w:rsidRDefault="007D16A1" w:rsidP="00AF083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5D03">
        <w:rPr>
          <w:rFonts w:ascii="Times New Roman" w:hAnsi="Times New Roman"/>
          <w:i/>
          <w:sz w:val="28"/>
          <w:szCs w:val="28"/>
          <w:lang w:val="uk-UA"/>
        </w:rPr>
        <w:t>Орієнтовна відповідь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Сенеб</w:t>
      </w:r>
      <w:r w:rsidR="003B2B3E">
        <w:rPr>
          <w:rFonts w:ascii="Times New Roman" w:hAnsi="Times New Roman"/>
          <w:sz w:val="28"/>
          <w:szCs w:val="28"/>
          <w:lang w:val="uk-UA"/>
        </w:rPr>
        <w:t xml:space="preserve"> набагато нижчий за свою дружину</w:t>
      </w:r>
      <w:r>
        <w:rPr>
          <w:rFonts w:ascii="Times New Roman" w:hAnsi="Times New Roman"/>
          <w:sz w:val="28"/>
          <w:szCs w:val="28"/>
          <w:lang w:val="uk-UA"/>
        </w:rPr>
        <w:t>, мабуть, він був карликом.</w:t>
      </w:r>
    </w:p>
    <w:p w:rsidR="007D16A1" w:rsidRDefault="007D16A1" w:rsidP="006F359C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3.Як ви гадаєте, як ставились єгиптяни до таких людей?</w:t>
      </w:r>
    </w:p>
    <w:p w:rsidR="008450A6" w:rsidRPr="00663D44" w:rsidRDefault="00AD738F" w:rsidP="00AF083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5D03">
        <w:rPr>
          <w:rFonts w:ascii="Times New Roman" w:hAnsi="Times New Roman"/>
          <w:i/>
          <w:sz w:val="28"/>
          <w:szCs w:val="28"/>
          <w:lang w:val="uk-UA"/>
        </w:rPr>
        <w:t>Орієнтовна відповідь</w:t>
      </w:r>
      <w:r>
        <w:rPr>
          <w:rFonts w:ascii="Times New Roman" w:hAnsi="Times New Roman"/>
          <w:i/>
          <w:sz w:val="28"/>
          <w:szCs w:val="28"/>
          <w:lang w:val="uk-UA"/>
        </w:rPr>
        <w:t>:</w:t>
      </w:r>
      <w:r w:rsidRPr="00AD738F">
        <w:rPr>
          <w:rFonts w:ascii="Times New Roman" w:hAnsi="Times New Roman"/>
          <w:sz w:val="28"/>
          <w:szCs w:val="28"/>
          <w:lang w:val="uk-UA"/>
        </w:rPr>
        <w:t>судячи з того</w:t>
      </w:r>
      <w:r>
        <w:rPr>
          <w:rFonts w:ascii="Times New Roman" w:hAnsi="Times New Roman"/>
          <w:sz w:val="28"/>
          <w:szCs w:val="28"/>
          <w:lang w:val="uk-UA"/>
        </w:rPr>
        <w:t xml:space="preserve">, що Сенеб, будучи карликом, мав дружину та дітей, можемо припустити, що єгиптяни ставились до людей з фізичними вадами терпимо, </w:t>
      </w:r>
      <w:r w:rsidR="003B2B3E">
        <w:rPr>
          <w:rFonts w:ascii="Times New Roman" w:hAnsi="Times New Roman"/>
          <w:sz w:val="28"/>
          <w:szCs w:val="28"/>
          <w:lang w:val="uk-UA"/>
        </w:rPr>
        <w:t xml:space="preserve">тобто інвалідність не була </w:t>
      </w:r>
      <w:r>
        <w:rPr>
          <w:rFonts w:ascii="Times New Roman" w:hAnsi="Times New Roman"/>
          <w:sz w:val="28"/>
          <w:szCs w:val="28"/>
          <w:lang w:val="uk-UA"/>
        </w:rPr>
        <w:t>перешкодою для повноцінного життя.</w:t>
      </w:r>
    </w:p>
    <w:p w:rsidR="00CE6BFE" w:rsidRPr="00CE6BFE" w:rsidRDefault="00CE6BFE" w:rsidP="00CE6BFE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6BFE">
        <w:rPr>
          <w:rFonts w:ascii="Times New Roman" w:hAnsi="Times New Roman"/>
          <w:b/>
          <w:sz w:val="28"/>
          <w:szCs w:val="28"/>
          <w:lang w:val="uk-UA"/>
        </w:rPr>
        <w:t>ІІІ. Завершальний етап (10 хв.)</w:t>
      </w:r>
    </w:p>
    <w:p w:rsidR="00CE6BFE" w:rsidRDefault="00CE6BFE" w:rsidP="00CE6BFE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6BFE">
        <w:rPr>
          <w:rFonts w:ascii="Times New Roman" w:hAnsi="Times New Roman"/>
          <w:b/>
          <w:sz w:val="28"/>
          <w:szCs w:val="28"/>
          <w:lang w:val="uk-UA"/>
        </w:rPr>
        <w:t xml:space="preserve">1. Систематизація, узагальнення вивченого на уроці. Контроль навчальних досягнень. </w:t>
      </w:r>
    </w:p>
    <w:p w:rsidR="00D56244" w:rsidRDefault="00D56244" w:rsidP="009347A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E6BF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цьому етапі урок</w:t>
      </w:r>
      <w:r w:rsidR="00663D44">
        <w:rPr>
          <w:rFonts w:ascii="Times New Roman" w:hAnsi="Times New Roman"/>
          <w:sz w:val="28"/>
          <w:szCs w:val="28"/>
          <w:lang w:val="uk-UA"/>
        </w:rPr>
        <w:t>у д</w:t>
      </w:r>
      <w:r w:rsidR="00AE245D">
        <w:rPr>
          <w:rFonts w:ascii="Times New Roman" w:hAnsi="Times New Roman"/>
          <w:sz w:val="28"/>
          <w:szCs w:val="28"/>
          <w:lang w:val="uk-UA"/>
        </w:rPr>
        <w:t>оречним буде</w:t>
      </w:r>
      <w:r w:rsidR="004F391C">
        <w:rPr>
          <w:rFonts w:ascii="Times New Roman" w:hAnsi="Times New Roman"/>
          <w:sz w:val="28"/>
          <w:szCs w:val="28"/>
          <w:lang w:val="uk-UA"/>
        </w:rPr>
        <w:t xml:space="preserve"> використання </w:t>
      </w:r>
      <w:r w:rsidR="00663D44">
        <w:rPr>
          <w:rFonts w:ascii="Times New Roman" w:hAnsi="Times New Roman"/>
          <w:i/>
          <w:sz w:val="28"/>
          <w:szCs w:val="28"/>
          <w:lang w:val="uk-UA"/>
        </w:rPr>
        <w:t>прийому «Я тобі – ти мені</w:t>
      </w:r>
      <w:r w:rsidR="004F391C" w:rsidRPr="00D301EB">
        <w:rPr>
          <w:rFonts w:ascii="Times New Roman" w:hAnsi="Times New Roman"/>
          <w:i/>
          <w:sz w:val="28"/>
          <w:szCs w:val="28"/>
          <w:lang w:val="uk-UA"/>
        </w:rPr>
        <w:t>»</w:t>
      </w:r>
      <w:r w:rsidR="00AE245D">
        <w:rPr>
          <w:rFonts w:ascii="Times New Roman" w:hAnsi="Times New Roman"/>
          <w:sz w:val="28"/>
          <w:szCs w:val="28"/>
          <w:lang w:val="uk-UA"/>
        </w:rPr>
        <w:t>, під час якого школярі</w:t>
      </w:r>
      <w:r w:rsidR="00663D44">
        <w:rPr>
          <w:rFonts w:ascii="Times New Roman" w:hAnsi="Times New Roman"/>
          <w:sz w:val="28"/>
          <w:szCs w:val="28"/>
          <w:lang w:val="uk-UA"/>
        </w:rPr>
        <w:t>,</w:t>
      </w:r>
      <w:r w:rsidR="004F39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3D44">
        <w:rPr>
          <w:rFonts w:ascii="Times New Roman" w:hAnsi="Times New Roman"/>
          <w:sz w:val="28"/>
          <w:szCs w:val="28"/>
          <w:lang w:val="uk-UA"/>
        </w:rPr>
        <w:t>працюючи в парах, ставлять один одному по два (на вибір) питання</w:t>
      </w:r>
      <w:r w:rsidR="00AE245D">
        <w:rPr>
          <w:rFonts w:ascii="Times New Roman" w:hAnsi="Times New Roman"/>
          <w:sz w:val="28"/>
          <w:szCs w:val="28"/>
          <w:lang w:val="uk-UA"/>
        </w:rPr>
        <w:t>, розміщені в підручнику на с</w:t>
      </w:r>
      <w:r w:rsidR="00663D44">
        <w:rPr>
          <w:rFonts w:ascii="Times New Roman" w:hAnsi="Times New Roman"/>
          <w:sz w:val="28"/>
          <w:szCs w:val="28"/>
          <w:lang w:val="uk-UA"/>
        </w:rPr>
        <w:t>.48 у рубриці «Оцініть себе» та</w:t>
      </w:r>
      <w:r w:rsidR="004F39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3D44">
        <w:rPr>
          <w:rFonts w:ascii="Times New Roman" w:hAnsi="Times New Roman"/>
          <w:sz w:val="28"/>
          <w:szCs w:val="28"/>
          <w:lang w:val="uk-UA"/>
        </w:rPr>
        <w:t>дають відповіді.</w:t>
      </w:r>
    </w:p>
    <w:p w:rsidR="00311109" w:rsidRPr="00FF7CFF" w:rsidRDefault="00311109" w:rsidP="009347A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Завершити узагальнення вивченого на уроці можна</w:t>
      </w:r>
      <w:r w:rsidR="007B4E1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використавши </w:t>
      </w:r>
      <w:r w:rsidR="007B4E10">
        <w:rPr>
          <w:rFonts w:ascii="Times New Roman" w:hAnsi="Times New Roman"/>
          <w:i/>
          <w:sz w:val="28"/>
          <w:szCs w:val="28"/>
          <w:lang w:val="uk-UA"/>
        </w:rPr>
        <w:t>прийом «Інтерв</w:t>
      </w:r>
      <w:r w:rsidR="007B4E10">
        <w:rPr>
          <w:rFonts w:ascii="Constantia" w:hAnsi="Constantia"/>
          <w:i/>
          <w:sz w:val="28"/>
          <w:szCs w:val="28"/>
          <w:lang w:val="uk-UA"/>
        </w:rPr>
        <w:t>'</w:t>
      </w:r>
      <w:r w:rsidR="007B4E10">
        <w:rPr>
          <w:rFonts w:ascii="Times New Roman" w:hAnsi="Times New Roman"/>
          <w:i/>
          <w:sz w:val="28"/>
          <w:szCs w:val="28"/>
          <w:lang w:val="uk-UA"/>
        </w:rPr>
        <w:t>ю</w:t>
      </w:r>
      <w:r w:rsidRPr="00311109">
        <w:rPr>
          <w:rFonts w:ascii="Times New Roman" w:hAnsi="Times New Roman"/>
          <w:i/>
          <w:sz w:val="28"/>
          <w:szCs w:val="28"/>
          <w:lang w:val="uk-UA"/>
        </w:rPr>
        <w:t>»:</w:t>
      </w:r>
      <w:r>
        <w:rPr>
          <w:rFonts w:ascii="Times New Roman" w:hAnsi="Times New Roman"/>
          <w:sz w:val="28"/>
          <w:szCs w:val="28"/>
          <w:lang w:val="uk-UA"/>
        </w:rPr>
        <w:t xml:space="preserve"> діти </w:t>
      </w:r>
      <w:r w:rsidR="007B4E10">
        <w:rPr>
          <w:rFonts w:ascii="Times New Roman" w:hAnsi="Times New Roman"/>
          <w:sz w:val="28"/>
          <w:szCs w:val="28"/>
          <w:lang w:val="uk-UA"/>
        </w:rPr>
        <w:t>висловлюють свої враження про урок.</w:t>
      </w:r>
    </w:p>
    <w:p w:rsidR="00CE6BFE" w:rsidRPr="00CE6BFE" w:rsidRDefault="00CE6BFE" w:rsidP="00CE6BFE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6BFE">
        <w:rPr>
          <w:rFonts w:ascii="Times New Roman" w:hAnsi="Times New Roman"/>
          <w:b/>
          <w:sz w:val="28"/>
          <w:szCs w:val="28"/>
          <w:lang w:val="uk-UA"/>
        </w:rPr>
        <w:lastRenderedPageBreak/>
        <w:t>2. Підбиття підсумків уроку.</w:t>
      </w:r>
    </w:p>
    <w:p w:rsidR="00CE6BFE" w:rsidRPr="00CE6BFE" w:rsidRDefault="00CE6BFE" w:rsidP="00CE6BF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E6BFE">
        <w:rPr>
          <w:rFonts w:ascii="Times New Roman" w:hAnsi="Times New Roman"/>
          <w:sz w:val="28"/>
          <w:szCs w:val="28"/>
          <w:lang w:val="uk-UA"/>
        </w:rPr>
        <w:t>Пропонуємо учням висловити міркування щодо уроку (</w:t>
      </w:r>
      <w:r w:rsidRPr="00CE6BFE">
        <w:rPr>
          <w:rFonts w:ascii="Times New Roman" w:hAnsi="Times New Roman"/>
          <w:i/>
          <w:sz w:val="28"/>
          <w:szCs w:val="28"/>
          <w:lang w:val="uk-UA"/>
        </w:rPr>
        <w:t>Вправа «Мікрофон</w:t>
      </w:r>
      <w:r w:rsidRPr="00CE6BFE">
        <w:rPr>
          <w:rFonts w:ascii="Times New Roman" w:hAnsi="Times New Roman"/>
          <w:sz w:val="28"/>
          <w:szCs w:val="28"/>
          <w:lang w:val="uk-UA"/>
        </w:rPr>
        <w:t xml:space="preserve">»). </w:t>
      </w:r>
    </w:p>
    <w:p w:rsidR="00CE6BFE" w:rsidRPr="00CE6BFE" w:rsidRDefault="00CE6BFE" w:rsidP="00CE6B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6BFE">
        <w:rPr>
          <w:rFonts w:ascii="Times New Roman" w:hAnsi="Times New Roman"/>
          <w:sz w:val="28"/>
          <w:szCs w:val="28"/>
          <w:lang w:val="uk-UA"/>
        </w:rPr>
        <w:t>Сьогодні</w:t>
      </w:r>
      <w:r w:rsidR="009347AD">
        <w:rPr>
          <w:rFonts w:ascii="Times New Roman" w:hAnsi="Times New Roman"/>
          <w:sz w:val="28"/>
          <w:szCs w:val="28"/>
          <w:lang w:val="uk-UA"/>
        </w:rPr>
        <w:t xml:space="preserve"> на уроці я дізнався (дізналась)</w:t>
      </w:r>
      <w:r w:rsidRPr="00CE6BFE">
        <w:rPr>
          <w:rFonts w:ascii="Times New Roman" w:hAnsi="Times New Roman"/>
          <w:sz w:val="28"/>
          <w:szCs w:val="28"/>
          <w:lang w:val="uk-UA"/>
        </w:rPr>
        <w:t xml:space="preserve"> ...</w:t>
      </w:r>
    </w:p>
    <w:p w:rsidR="00CE6BFE" w:rsidRPr="00CE6BFE" w:rsidRDefault="005A3E55" w:rsidP="00CE6B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Найцікавішим для мене було те</w:t>
      </w:r>
      <w:r w:rsidR="00CE6BFE" w:rsidRPr="00CE6BFE">
        <w:rPr>
          <w:rFonts w:ascii="Times New Roman" w:hAnsi="Times New Roman"/>
          <w:sz w:val="28"/>
          <w:szCs w:val="28"/>
          <w:lang w:val="uk-UA"/>
        </w:rPr>
        <w:t>, що…</w:t>
      </w:r>
    </w:p>
    <w:p w:rsidR="00CE6BFE" w:rsidRDefault="00CE6BFE" w:rsidP="00CE6B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6BFE">
        <w:rPr>
          <w:rFonts w:ascii="Times New Roman" w:hAnsi="Times New Roman"/>
          <w:sz w:val="28"/>
          <w:szCs w:val="28"/>
          <w:lang w:val="uk-UA"/>
        </w:rPr>
        <w:t>Після цього уроку я можу…</w:t>
      </w:r>
    </w:p>
    <w:p w:rsidR="009347AD" w:rsidRPr="00CE6BFE" w:rsidRDefault="009347AD" w:rsidP="00CE6BF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Мені б хотілося більше дізнатись про…</w:t>
      </w:r>
    </w:p>
    <w:p w:rsidR="00CE6BFE" w:rsidRPr="00CE6BFE" w:rsidRDefault="00CE6BFE" w:rsidP="00CE6BF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E6B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Повернувшись до навчальних цілей і завдань</w:t>
      </w:r>
      <w:r w:rsidRPr="00CE6BFE">
        <w:rPr>
          <w:rFonts w:ascii="Times New Roman" w:hAnsi="Times New Roman"/>
          <w:sz w:val="28"/>
          <w:szCs w:val="28"/>
          <w:lang w:val="uk-UA"/>
        </w:rPr>
        <w:t>,</w:t>
      </w:r>
      <w:r w:rsidRPr="00CE6B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зазначених на початку уроку,  учні співставляють очікувані та досягнуті ними результати навчальної діяльності, визначають, над яким</w:t>
      </w:r>
      <w:r w:rsidR="00E532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CE6B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питаннями ще слід попрацювати.</w:t>
      </w:r>
    </w:p>
    <w:p w:rsidR="00D569D5" w:rsidRPr="00CE6BFE" w:rsidRDefault="00CE6BFE" w:rsidP="009347AD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uk-UA"/>
        </w:rPr>
      </w:pPr>
      <w:r w:rsidRPr="00CE6BFE">
        <w:rPr>
          <w:rFonts w:ascii="Times New Roman" w:eastAsia="SchoolBook_Alx-Bold" w:hAnsi="Times New Roman"/>
          <w:bCs/>
          <w:sz w:val="28"/>
          <w:szCs w:val="28"/>
          <w:lang w:val="uk-UA"/>
        </w:rPr>
        <w:t>Участь усіх дітей у завершальному етапі забезпечується само- або взаємооцінюванням їхньої пізнавальної діяльності.</w:t>
      </w:r>
      <w:r w:rsidRPr="00CE6BFE">
        <w:rPr>
          <w:rFonts w:ascii="Times New Roman" w:eastAsia="SchoolBook_Alx-Bold" w:hAnsi="Times New Roman"/>
          <w:bCs/>
          <w:color w:val="008000"/>
          <w:sz w:val="28"/>
          <w:szCs w:val="28"/>
          <w:lang w:val="uk-UA"/>
        </w:rPr>
        <w:t xml:space="preserve"> </w:t>
      </w:r>
    </w:p>
    <w:sectPr w:rsidR="00D569D5" w:rsidRPr="00CE6BFE" w:rsidSect="00D5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9A4" w:rsidRDefault="009309A4" w:rsidP="00941ECA">
      <w:r>
        <w:separator/>
      </w:r>
    </w:p>
  </w:endnote>
  <w:endnote w:type="continuationSeparator" w:id="0">
    <w:p w:rsidR="009309A4" w:rsidRDefault="009309A4" w:rsidP="00941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_Alx-Bold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9A4" w:rsidRDefault="009309A4" w:rsidP="00941ECA">
      <w:r>
        <w:separator/>
      </w:r>
    </w:p>
  </w:footnote>
  <w:footnote w:type="continuationSeparator" w:id="0">
    <w:p w:rsidR="009309A4" w:rsidRDefault="009309A4" w:rsidP="00941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910"/>
    <w:multiLevelType w:val="multilevel"/>
    <w:tmpl w:val="25C6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45DF7"/>
    <w:multiLevelType w:val="hybridMultilevel"/>
    <w:tmpl w:val="7CE4AF62"/>
    <w:lvl w:ilvl="0" w:tplc="A6C43D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12BE"/>
    <w:multiLevelType w:val="hybridMultilevel"/>
    <w:tmpl w:val="F90AB722"/>
    <w:lvl w:ilvl="0" w:tplc="3C4A4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B04C59"/>
    <w:multiLevelType w:val="hybridMultilevel"/>
    <w:tmpl w:val="B3E26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B84A07"/>
    <w:multiLevelType w:val="hybridMultilevel"/>
    <w:tmpl w:val="BE729210"/>
    <w:lvl w:ilvl="0" w:tplc="69069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1C3EA1"/>
    <w:multiLevelType w:val="hybridMultilevel"/>
    <w:tmpl w:val="E79CCF56"/>
    <w:lvl w:ilvl="0" w:tplc="DD582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7762A6"/>
    <w:multiLevelType w:val="hybridMultilevel"/>
    <w:tmpl w:val="6C02FE34"/>
    <w:lvl w:ilvl="0" w:tplc="D3D2A8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0D2DFD"/>
    <w:multiLevelType w:val="hybridMultilevel"/>
    <w:tmpl w:val="95209AC2"/>
    <w:lvl w:ilvl="0" w:tplc="C18A8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613C84"/>
    <w:multiLevelType w:val="hybridMultilevel"/>
    <w:tmpl w:val="C584ECFA"/>
    <w:lvl w:ilvl="0" w:tplc="C3AC48C2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2C3A63C2"/>
    <w:multiLevelType w:val="hybridMultilevel"/>
    <w:tmpl w:val="04ACB17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0826F58"/>
    <w:multiLevelType w:val="multilevel"/>
    <w:tmpl w:val="CA2A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8A238A"/>
    <w:multiLevelType w:val="hybridMultilevel"/>
    <w:tmpl w:val="3FAC12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04EB9"/>
    <w:multiLevelType w:val="hybridMultilevel"/>
    <w:tmpl w:val="CCA0A8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22293"/>
    <w:multiLevelType w:val="hybridMultilevel"/>
    <w:tmpl w:val="3AAC33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344B6"/>
    <w:multiLevelType w:val="hybridMultilevel"/>
    <w:tmpl w:val="8DA8DD0E"/>
    <w:lvl w:ilvl="0" w:tplc="644C1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BB3045B"/>
    <w:multiLevelType w:val="hybridMultilevel"/>
    <w:tmpl w:val="66FA06FA"/>
    <w:lvl w:ilvl="0" w:tplc="D916CC90">
      <w:start w:val="1"/>
      <w:numFmt w:val="bullet"/>
      <w:lvlText w:val=""/>
      <w:lvlJc w:val="righ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4B931B2"/>
    <w:multiLevelType w:val="hybridMultilevel"/>
    <w:tmpl w:val="EB68841E"/>
    <w:lvl w:ilvl="0" w:tplc="3CCE0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E43CB9"/>
    <w:multiLevelType w:val="hybridMultilevel"/>
    <w:tmpl w:val="8954071E"/>
    <w:lvl w:ilvl="0" w:tplc="590694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7577FD"/>
    <w:multiLevelType w:val="hybridMultilevel"/>
    <w:tmpl w:val="D0F2528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7"/>
  </w:num>
  <w:num w:numId="8">
    <w:abstractNumId w:val="7"/>
  </w:num>
  <w:num w:numId="9">
    <w:abstractNumId w:val="15"/>
  </w:num>
  <w:num w:numId="10">
    <w:abstractNumId w:val="12"/>
  </w:num>
  <w:num w:numId="11">
    <w:abstractNumId w:val="13"/>
  </w:num>
  <w:num w:numId="12">
    <w:abstractNumId w:val="11"/>
  </w:num>
  <w:num w:numId="13">
    <w:abstractNumId w:val="1"/>
  </w:num>
  <w:num w:numId="14">
    <w:abstractNumId w:val="2"/>
  </w:num>
  <w:num w:numId="15">
    <w:abstractNumId w:val="14"/>
  </w:num>
  <w:num w:numId="16">
    <w:abstractNumId w:val="9"/>
  </w:num>
  <w:num w:numId="17">
    <w:abstractNumId w:val="16"/>
  </w:num>
  <w:num w:numId="18">
    <w:abstractNumId w:val="18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BFE"/>
    <w:rsid w:val="0000096C"/>
    <w:rsid w:val="0000542B"/>
    <w:rsid w:val="00016203"/>
    <w:rsid w:val="00022177"/>
    <w:rsid w:val="0004327A"/>
    <w:rsid w:val="00047418"/>
    <w:rsid w:val="0005679B"/>
    <w:rsid w:val="000736C3"/>
    <w:rsid w:val="00073D56"/>
    <w:rsid w:val="00076395"/>
    <w:rsid w:val="000824D3"/>
    <w:rsid w:val="000D7B42"/>
    <w:rsid w:val="000F1EA3"/>
    <w:rsid w:val="000F3FDD"/>
    <w:rsid w:val="001113F4"/>
    <w:rsid w:val="0013015A"/>
    <w:rsid w:val="00140D11"/>
    <w:rsid w:val="001426EA"/>
    <w:rsid w:val="001461D1"/>
    <w:rsid w:val="001466FE"/>
    <w:rsid w:val="00146EEB"/>
    <w:rsid w:val="00157BF0"/>
    <w:rsid w:val="00161B88"/>
    <w:rsid w:val="0017424F"/>
    <w:rsid w:val="001B3D5E"/>
    <w:rsid w:val="001C4640"/>
    <w:rsid w:val="001C6D42"/>
    <w:rsid w:val="001E131A"/>
    <w:rsid w:val="001E63D9"/>
    <w:rsid w:val="00214978"/>
    <w:rsid w:val="002163FF"/>
    <w:rsid w:val="002171D9"/>
    <w:rsid w:val="002175DE"/>
    <w:rsid w:val="00226BCD"/>
    <w:rsid w:val="002300D4"/>
    <w:rsid w:val="002507D3"/>
    <w:rsid w:val="0025385C"/>
    <w:rsid w:val="00255ED4"/>
    <w:rsid w:val="002641FC"/>
    <w:rsid w:val="00275DE0"/>
    <w:rsid w:val="002771D6"/>
    <w:rsid w:val="00283720"/>
    <w:rsid w:val="002E38E1"/>
    <w:rsid w:val="002F7F4A"/>
    <w:rsid w:val="003009F8"/>
    <w:rsid w:val="00302E04"/>
    <w:rsid w:val="00311109"/>
    <w:rsid w:val="0032011E"/>
    <w:rsid w:val="00337E5C"/>
    <w:rsid w:val="00340814"/>
    <w:rsid w:val="00354215"/>
    <w:rsid w:val="003706E5"/>
    <w:rsid w:val="00370E14"/>
    <w:rsid w:val="003856AC"/>
    <w:rsid w:val="003876FD"/>
    <w:rsid w:val="00396F9D"/>
    <w:rsid w:val="003B2B3E"/>
    <w:rsid w:val="003B5E25"/>
    <w:rsid w:val="003C48BE"/>
    <w:rsid w:val="003C772B"/>
    <w:rsid w:val="003D3CBA"/>
    <w:rsid w:val="003D4A09"/>
    <w:rsid w:val="003D7315"/>
    <w:rsid w:val="00417BC8"/>
    <w:rsid w:val="004216A8"/>
    <w:rsid w:val="00444C87"/>
    <w:rsid w:val="004518D6"/>
    <w:rsid w:val="00455C72"/>
    <w:rsid w:val="00457F40"/>
    <w:rsid w:val="00462ED3"/>
    <w:rsid w:val="00466A86"/>
    <w:rsid w:val="00466E8D"/>
    <w:rsid w:val="004B3E39"/>
    <w:rsid w:val="004D047D"/>
    <w:rsid w:val="004D4B32"/>
    <w:rsid w:val="004E334F"/>
    <w:rsid w:val="004E5C4C"/>
    <w:rsid w:val="004F391C"/>
    <w:rsid w:val="004F420D"/>
    <w:rsid w:val="00524944"/>
    <w:rsid w:val="005308E0"/>
    <w:rsid w:val="00546E03"/>
    <w:rsid w:val="00561276"/>
    <w:rsid w:val="00564F71"/>
    <w:rsid w:val="00566C60"/>
    <w:rsid w:val="00577E05"/>
    <w:rsid w:val="00581952"/>
    <w:rsid w:val="005A3E55"/>
    <w:rsid w:val="005A4DC0"/>
    <w:rsid w:val="005A713A"/>
    <w:rsid w:val="005A7840"/>
    <w:rsid w:val="005E7DDB"/>
    <w:rsid w:val="005F06C5"/>
    <w:rsid w:val="00603320"/>
    <w:rsid w:val="006046E2"/>
    <w:rsid w:val="00612E13"/>
    <w:rsid w:val="006500AE"/>
    <w:rsid w:val="00655D40"/>
    <w:rsid w:val="00656748"/>
    <w:rsid w:val="00663D44"/>
    <w:rsid w:val="00665879"/>
    <w:rsid w:val="0067169D"/>
    <w:rsid w:val="006741FF"/>
    <w:rsid w:val="0068181F"/>
    <w:rsid w:val="006932C6"/>
    <w:rsid w:val="006A2BCB"/>
    <w:rsid w:val="006C7149"/>
    <w:rsid w:val="006F359C"/>
    <w:rsid w:val="006F3734"/>
    <w:rsid w:val="006F7C74"/>
    <w:rsid w:val="00736849"/>
    <w:rsid w:val="00736EAD"/>
    <w:rsid w:val="00795B28"/>
    <w:rsid w:val="007A35A5"/>
    <w:rsid w:val="007B4E10"/>
    <w:rsid w:val="007B4E2B"/>
    <w:rsid w:val="007B727B"/>
    <w:rsid w:val="007C68A3"/>
    <w:rsid w:val="007D16A1"/>
    <w:rsid w:val="007D78D6"/>
    <w:rsid w:val="007E1AB5"/>
    <w:rsid w:val="0080350F"/>
    <w:rsid w:val="00804969"/>
    <w:rsid w:val="00837DB2"/>
    <w:rsid w:val="008450A6"/>
    <w:rsid w:val="0085128C"/>
    <w:rsid w:val="00872048"/>
    <w:rsid w:val="008853D3"/>
    <w:rsid w:val="0088628B"/>
    <w:rsid w:val="008A6A88"/>
    <w:rsid w:val="008B5951"/>
    <w:rsid w:val="008E0842"/>
    <w:rsid w:val="008F3E45"/>
    <w:rsid w:val="0090225F"/>
    <w:rsid w:val="00923F46"/>
    <w:rsid w:val="009309A4"/>
    <w:rsid w:val="00932E6B"/>
    <w:rsid w:val="009347AD"/>
    <w:rsid w:val="00941ECA"/>
    <w:rsid w:val="00950A99"/>
    <w:rsid w:val="00966798"/>
    <w:rsid w:val="009E43B2"/>
    <w:rsid w:val="00A10495"/>
    <w:rsid w:val="00A16278"/>
    <w:rsid w:val="00A17785"/>
    <w:rsid w:val="00A2068B"/>
    <w:rsid w:val="00A2251C"/>
    <w:rsid w:val="00A272C8"/>
    <w:rsid w:val="00A348EE"/>
    <w:rsid w:val="00A36148"/>
    <w:rsid w:val="00A655C9"/>
    <w:rsid w:val="00A679C7"/>
    <w:rsid w:val="00A71EBF"/>
    <w:rsid w:val="00A81E80"/>
    <w:rsid w:val="00A836B0"/>
    <w:rsid w:val="00A87119"/>
    <w:rsid w:val="00A87C48"/>
    <w:rsid w:val="00A9017C"/>
    <w:rsid w:val="00AC14BC"/>
    <w:rsid w:val="00AD05E2"/>
    <w:rsid w:val="00AD738F"/>
    <w:rsid w:val="00AE1431"/>
    <w:rsid w:val="00AE245D"/>
    <w:rsid w:val="00AF0837"/>
    <w:rsid w:val="00B11D6A"/>
    <w:rsid w:val="00B228F0"/>
    <w:rsid w:val="00B37019"/>
    <w:rsid w:val="00B51E99"/>
    <w:rsid w:val="00B62EFA"/>
    <w:rsid w:val="00B849DC"/>
    <w:rsid w:val="00B93BCD"/>
    <w:rsid w:val="00B946E1"/>
    <w:rsid w:val="00BA0421"/>
    <w:rsid w:val="00BA6F32"/>
    <w:rsid w:val="00BC41B1"/>
    <w:rsid w:val="00BD5805"/>
    <w:rsid w:val="00BE0EE2"/>
    <w:rsid w:val="00BF2AE2"/>
    <w:rsid w:val="00C17364"/>
    <w:rsid w:val="00C46A68"/>
    <w:rsid w:val="00C62C20"/>
    <w:rsid w:val="00C676D5"/>
    <w:rsid w:val="00CB5434"/>
    <w:rsid w:val="00CC236E"/>
    <w:rsid w:val="00CC576A"/>
    <w:rsid w:val="00CC68DC"/>
    <w:rsid w:val="00CC6FE2"/>
    <w:rsid w:val="00CD0D53"/>
    <w:rsid w:val="00CD5E26"/>
    <w:rsid w:val="00CE5F3B"/>
    <w:rsid w:val="00CE6BFE"/>
    <w:rsid w:val="00CF2BCD"/>
    <w:rsid w:val="00CF5ACB"/>
    <w:rsid w:val="00D24D70"/>
    <w:rsid w:val="00D301EB"/>
    <w:rsid w:val="00D37B59"/>
    <w:rsid w:val="00D528FC"/>
    <w:rsid w:val="00D549E6"/>
    <w:rsid w:val="00D56244"/>
    <w:rsid w:val="00D569D5"/>
    <w:rsid w:val="00D57176"/>
    <w:rsid w:val="00D62770"/>
    <w:rsid w:val="00D631DF"/>
    <w:rsid w:val="00D672E1"/>
    <w:rsid w:val="00D673F9"/>
    <w:rsid w:val="00D67E4F"/>
    <w:rsid w:val="00D70E8B"/>
    <w:rsid w:val="00D773E7"/>
    <w:rsid w:val="00D82F29"/>
    <w:rsid w:val="00DA47AB"/>
    <w:rsid w:val="00DF16C0"/>
    <w:rsid w:val="00E127B9"/>
    <w:rsid w:val="00E43B40"/>
    <w:rsid w:val="00E4681E"/>
    <w:rsid w:val="00E52AF0"/>
    <w:rsid w:val="00E5327A"/>
    <w:rsid w:val="00E60F12"/>
    <w:rsid w:val="00E67BE5"/>
    <w:rsid w:val="00EE5D03"/>
    <w:rsid w:val="00EF4F42"/>
    <w:rsid w:val="00F148AA"/>
    <w:rsid w:val="00F16596"/>
    <w:rsid w:val="00F31F36"/>
    <w:rsid w:val="00F3452F"/>
    <w:rsid w:val="00F40CAC"/>
    <w:rsid w:val="00F61ED6"/>
    <w:rsid w:val="00F76833"/>
    <w:rsid w:val="00F913A2"/>
    <w:rsid w:val="00FA42D5"/>
    <w:rsid w:val="00FB7090"/>
    <w:rsid w:val="00FB7668"/>
    <w:rsid w:val="00FD1F29"/>
    <w:rsid w:val="00FE25B3"/>
    <w:rsid w:val="00FF0626"/>
    <w:rsid w:val="00FF5228"/>
    <w:rsid w:val="00F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F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CE6BFE"/>
    <w:rPr>
      <w:rFonts w:eastAsia="Calibri"/>
      <w:szCs w:val="32"/>
      <w:lang w:bidi="ar-SA"/>
    </w:rPr>
  </w:style>
  <w:style w:type="paragraph" w:styleId="a3">
    <w:name w:val="Normal (Web)"/>
    <w:basedOn w:val="a"/>
    <w:uiPriority w:val="99"/>
    <w:semiHidden/>
    <w:unhideWhenUsed/>
    <w:rsid w:val="00F40CAC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styleId="a4">
    <w:name w:val="List Paragraph"/>
    <w:basedOn w:val="a"/>
    <w:uiPriority w:val="34"/>
    <w:qFormat/>
    <w:rsid w:val="00A901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58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805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caption"/>
    <w:basedOn w:val="a"/>
    <w:next w:val="a"/>
    <w:uiPriority w:val="35"/>
    <w:unhideWhenUsed/>
    <w:qFormat/>
    <w:rsid w:val="00073D56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941ECA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1EC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semiHidden/>
    <w:unhideWhenUsed/>
    <w:rsid w:val="00941EC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1ECA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A2997B-D2BC-45AD-A6ED-3C08F55A91A9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5617A9C0-9AD6-4DC9-8754-5C3CF0EFF0DD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uk-UA" sz="1800">
            <a:latin typeface="Times New Roman" pitchFamily="18" charset="0"/>
            <a:cs typeface="Times New Roman" pitchFamily="18" charset="0"/>
          </a:endParaRPr>
        </a:p>
        <a:p>
          <a:r>
            <a:rPr lang="uk-UA" sz="1800">
              <a:latin typeface="Times New Roman" pitchFamily="18" charset="0"/>
              <a:cs typeface="Times New Roman" pitchFamily="18" charset="0"/>
            </a:rPr>
            <a:t>Фараон</a:t>
          </a:r>
        </a:p>
      </dgm:t>
    </dgm:pt>
    <dgm:pt modelId="{E3A247EF-F7C1-4AFF-B4F2-5B240297FB79}" type="parTrans" cxnId="{AC84C8A9-AC86-4189-BF81-B01F9E1923DF}">
      <dgm:prSet/>
      <dgm:spPr/>
      <dgm:t>
        <a:bodyPr/>
        <a:lstStyle/>
        <a:p>
          <a:endParaRPr lang="uk-UA"/>
        </a:p>
      </dgm:t>
    </dgm:pt>
    <dgm:pt modelId="{24319F52-64C6-4535-A1BA-F3253BF6B98C}" type="sibTrans" cxnId="{AC84C8A9-AC86-4189-BF81-B01F9E1923DF}">
      <dgm:prSet/>
      <dgm:spPr/>
      <dgm:t>
        <a:bodyPr/>
        <a:lstStyle/>
        <a:p>
          <a:endParaRPr lang="uk-UA"/>
        </a:p>
      </dgm:t>
    </dgm:pt>
    <dgm:pt modelId="{CBF54823-B34D-4606-8450-BB951F0D6241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800">
              <a:latin typeface="Times New Roman" pitchFamily="18" charset="0"/>
              <a:cs typeface="Times New Roman" pitchFamily="18" charset="0"/>
            </a:rPr>
            <a:t>Державні чиновники</a:t>
          </a:r>
        </a:p>
      </dgm:t>
    </dgm:pt>
    <dgm:pt modelId="{EA409DB3-CFEA-41C0-82C3-9123D00259C3}" type="parTrans" cxnId="{23981D82-D12E-4D7D-A039-274835C26D4C}">
      <dgm:prSet/>
      <dgm:spPr/>
      <dgm:t>
        <a:bodyPr/>
        <a:lstStyle/>
        <a:p>
          <a:endParaRPr lang="uk-UA"/>
        </a:p>
      </dgm:t>
    </dgm:pt>
    <dgm:pt modelId="{1A27296E-C618-4A75-A060-8C015FDF8C6B}" type="sibTrans" cxnId="{23981D82-D12E-4D7D-A039-274835C26D4C}">
      <dgm:prSet/>
      <dgm:spPr/>
      <dgm:t>
        <a:bodyPr/>
        <a:lstStyle/>
        <a:p>
          <a:endParaRPr lang="uk-UA"/>
        </a:p>
      </dgm:t>
    </dgm:pt>
    <dgm:pt modelId="{E7E0C37E-9C52-4CDB-9C7A-4BF59891E6D5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800">
              <a:latin typeface="Times New Roman" pitchFamily="18" charset="0"/>
              <a:cs typeface="Times New Roman" pitchFamily="18" charset="0"/>
            </a:rPr>
            <a:t>Жерці</a:t>
          </a:r>
        </a:p>
      </dgm:t>
    </dgm:pt>
    <dgm:pt modelId="{09E2A678-42E9-4F08-BA8E-6DC656316B89}" type="parTrans" cxnId="{663F8F43-DA37-42F4-A401-38F1E7CDCA54}">
      <dgm:prSet/>
      <dgm:spPr/>
      <dgm:t>
        <a:bodyPr/>
        <a:lstStyle/>
        <a:p>
          <a:endParaRPr lang="uk-UA"/>
        </a:p>
      </dgm:t>
    </dgm:pt>
    <dgm:pt modelId="{FBB54957-403B-438B-8C37-CF0D06B1C825}" type="sibTrans" cxnId="{663F8F43-DA37-42F4-A401-38F1E7CDCA54}">
      <dgm:prSet/>
      <dgm:spPr/>
      <dgm:t>
        <a:bodyPr/>
        <a:lstStyle/>
        <a:p>
          <a:endParaRPr lang="uk-UA"/>
        </a:p>
      </dgm:t>
    </dgm:pt>
    <dgm:pt modelId="{E16ACF99-2F2B-49DF-B41E-663DCA5E5B50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uk-UA" sz="1800">
              <a:latin typeface="Times New Roman" pitchFamily="18" charset="0"/>
              <a:cs typeface="Times New Roman" pitchFamily="18" charset="0"/>
            </a:rPr>
            <a:t>Місцеві чиновники, скульптори,архітектори, художники,лікарі</a:t>
          </a:r>
        </a:p>
      </dgm:t>
    </dgm:pt>
    <dgm:pt modelId="{77DB02F1-E6E5-44F6-9FC6-365E0B3AEB77}" type="parTrans" cxnId="{0054089D-E96E-413E-B2DC-B7660D90452A}">
      <dgm:prSet/>
      <dgm:spPr/>
      <dgm:t>
        <a:bodyPr/>
        <a:lstStyle/>
        <a:p>
          <a:endParaRPr lang="uk-UA"/>
        </a:p>
      </dgm:t>
    </dgm:pt>
    <dgm:pt modelId="{6CCEBFEA-6980-44D0-88FD-C03A10A19975}" type="sibTrans" cxnId="{0054089D-E96E-413E-B2DC-B7660D90452A}">
      <dgm:prSet/>
      <dgm:spPr/>
      <dgm:t>
        <a:bodyPr/>
        <a:lstStyle/>
        <a:p>
          <a:endParaRPr lang="uk-UA"/>
        </a:p>
      </dgm:t>
    </dgm:pt>
    <dgm:pt modelId="{A728152D-68AD-4E5A-920A-BE1F80FB061D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800">
              <a:latin typeface="Times New Roman" pitchFamily="18" charset="0"/>
              <a:cs typeface="Times New Roman" pitchFamily="18" charset="0"/>
            </a:rPr>
            <a:t>Землероби, ремісники</a:t>
          </a:r>
        </a:p>
      </dgm:t>
    </dgm:pt>
    <dgm:pt modelId="{22FB02C8-41FD-4A75-A479-68BA3093534C}" type="parTrans" cxnId="{AB0D46AF-50E9-4813-AD68-F18095E7365C}">
      <dgm:prSet/>
      <dgm:spPr/>
      <dgm:t>
        <a:bodyPr/>
        <a:lstStyle/>
        <a:p>
          <a:endParaRPr lang="uk-UA"/>
        </a:p>
      </dgm:t>
    </dgm:pt>
    <dgm:pt modelId="{038CF49D-7698-45BD-A99E-E7D69C4CCBAE}" type="sibTrans" cxnId="{AB0D46AF-50E9-4813-AD68-F18095E7365C}">
      <dgm:prSet/>
      <dgm:spPr/>
      <dgm:t>
        <a:bodyPr/>
        <a:lstStyle/>
        <a:p>
          <a:endParaRPr lang="uk-UA"/>
        </a:p>
      </dgm:t>
    </dgm:pt>
    <dgm:pt modelId="{F1FCD8DA-741D-4A00-B702-D94180E42AF9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uk-UA" sz="1800">
              <a:latin typeface="Times New Roman" pitchFamily="18" charset="0"/>
              <a:cs typeface="Times New Roman" pitchFamily="18" charset="0"/>
            </a:rPr>
            <a:t>Раби</a:t>
          </a:r>
        </a:p>
      </dgm:t>
    </dgm:pt>
    <dgm:pt modelId="{E7F08867-9E67-4780-B33F-E10B58B55AB9}" type="parTrans" cxnId="{7A98A4FA-E61B-495D-95AB-EC6EA10DC2E2}">
      <dgm:prSet/>
      <dgm:spPr/>
      <dgm:t>
        <a:bodyPr/>
        <a:lstStyle/>
        <a:p>
          <a:endParaRPr lang="uk-UA"/>
        </a:p>
      </dgm:t>
    </dgm:pt>
    <dgm:pt modelId="{51BABF77-9E65-49E9-9770-FCC898229CA8}" type="sibTrans" cxnId="{7A98A4FA-E61B-495D-95AB-EC6EA10DC2E2}">
      <dgm:prSet/>
      <dgm:spPr/>
      <dgm:t>
        <a:bodyPr/>
        <a:lstStyle/>
        <a:p>
          <a:endParaRPr lang="uk-UA"/>
        </a:p>
      </dgm:t>
    </dgm:pt>
    <dgm:pt modelId="{A788E39F-A1F3-444D-8E13-A093F8068763}" type="pres">
      <dgm:prSet presAssocID="{5BA2997B-D2BC-45AD-A6ED-3C08F55A91A9}" presName="Name0" presStyleCnt="0">
        <dgm:presLayoutVars>
          <dgm:dir/>
          <dgm:animLvl val="lvl"/>
          <dgm:resizeHandles val="exact"/>
        </dgm:presLayoutVars>
      </dgm:prSet>
      <dgm:spPr/>
    </dgm:pt>
    <dgm:pt modelId="{0E907113-795D-4C56-867D-B9E14A8E802A}" type="pres">
      <dgm:prSet presAssocID="{5617A9C0-9AD6-4DC9-8754-5C3CF0EFF0DD}" presName="Name8" presStyleCnt="0"/>
      <dgm:spPr/>
    </dgm:pt>
    <dgm:pt modelId="{2BDD1C63-B78A-422B-9B9C-FB8F3B246C73}" type="pres">
      <dgm:prSet presAssocID="{5617A9C0-9AD6-4DC9-8754-5C3CF0EFF0DD}" presName="level" presStyleLbl="node1" presStyleIdx="0" presStyleCnt="6" custScaleY="352823">
        <dgm:presLayoutVars>
          <dgm:chMax val="1"/>
          <dgm:bulletEnabled val="1"/>
        </dgm:presLayoutVars>
      </dgm:prSet>
      <dgm:spPr/>
    </dgm:pt>
    <dgm:pt modelId="{2FF072E4-3556-4FA6-A77B-7DB592DAC8DC}" type="pres">
      <dgm:prSet presAssocID="{5617A9C0-9AD6-4DC9-8754-5C3CF0EFF0DD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2713B177-7B2C-44C8-AECA-4EE87231E7C3}" type="pres">
      <dgm:prSet presAssocID="{CBF54823-B34D-4606-8450-BB951F0D6241}" presName="Name8" presStyleCnt="0"/>
      <dgm:spPr/>
    </dgm:pt>
    <dgm:pt modelId="{76B9B08A-1377-4F74-8629-BBD2A065063B}" type="pres">
      <dgm:prSet presAssocID="{CBF54823-B34D-4606-8450-BB951F0D6241}" presName="level" presStyleLbl="node1" presStyleIdx="1" presStyleCnt="6" custScaleY="234882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DC062AE-6D35-4365-B004-08A371D7DF28}" type="pres">
      <dgm:prSet presAssocID="{CBF54823-B34D-4606-8450-BB951F0D624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BA7572F-82EF-4D0D-8F33-DA956EE61E1A}" type="pres">
      <dgm:prSet presAssocID="{E7E0C37E-9C52-4CDB-9C7A-4BF59891E6D5}" presName="Name8" presStyleCnt="0"/>
      <dgm:spPr/>
    </dgm:pt>
    <dgm:pt modelId="{F0A01994-7A5B-4F1E-BCFE-A748BC6B7EE0}" type="pres">
      <dgm:prSet presAssocID="{E7E0C37E-9C52-4CDB-9C7A-4BF59891E6D5}" presName="level" presStyleLbl="node1" presStyleIdx="2" presStyleCnt="6" custScaleY="176226" custLinFactNeighborX="365">
        <dgm:presLayoutVars>
          <dgm:chMax val="1"/>
          <dgm:bulletEnabled val="1"/>
        </dgm:presLayoutVars>
      </dgm:prSet>
      <dgm:spPr/>
    </dgm:pt>
    <dgm:pt modelId="{D65D622A-D332-4654-BBAF-BC692BF28313}" type="pres">
      <dgm:prSet presAssocID="{E7E0C37E-9C52-4CDB-9C7A-4BF59891E6D5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B7943D09-517C-4DC7-BA4E-72B7B6739346}" type="pres">
      <dgm:prSet presAssocID="{E16ACF99-2F2B-49DF-B41E-663DCA5E5B50}" presName="Name8" presStyleCnt="0"/>
      <dgm:spPr/>
    </dgm:pt>
    <dgm:pt modelId="{5049FA39-6DB0-4312-8DB1-13D173A94A0E}" type="pres">
      <dgm:prSet presAssocID="{E16ACF99-2F2B-49DF-B41E-663DCA5E5B50}" presName="level" presStyleLbl="node1" presStyleIdx="3" presStyleCnt="6" custScaleY="353724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CC1116C2-9C29-4F5C-AE15-9F200861239A}" type="pres">
      <dgm:prSet presAssocID="{E16ACF99-2F2B-49DF-B41E-663DCA5E5B5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448E8145-31C6-4493-988A-FB220F8B6DE4}" type="pres">
      <dgm:prSet presAssocID="{A728152D-68AD-4E5A-920A-BE1F80FB061D}" presName="Name8" presStyleCnt="0"/>
      <dgm:spPr/>
    </dgm:pt>
    <dgm:pt modelId="{83082F47-0B60-4C6C-A7E8-F1CDFC87B65F}" type="pres">
      <dgm:prSet presAssocID="{A728152D-68AD-4E5A-920A-BE1F80FB061D}" presName="level" presStyleLbl="node1" presStyleIdx="4" presStyleCnt="6" custScaleY="275561">
        <dgm:presLayoutVars>
          <dgm:chMax val="1"/>
          <dgm:bulletEnabled val="1"/>
        </dgm:presLayoutVars>
      </dgm:prSet>
      <dgm:spPr/>
    </dgm:pt>
    <dgm:pt modelId="{1D9D0970-B913-4FC6-86D4-DDF5BF64B6D6}" type="pres">
      <dgm:prSet presAssocID="{A728152D-68AD-4E5A-920A-BE1F80FB061D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54A17C1-0535-4DEF-B0D9-FA0583B9951A}" type="pres">
      <dgm:prSet presAssocID="{F1FCD8DA-741D-4A00-B702-D94180E42AF9}" presName="Name8" presStyleCnt="0"/>
      <dgm:spPr/>
    </dgm:pt>
    <dgm:pt modelId="{2CD17B96-3C28-4F90-AB5A-925E59560117}" type="pres">
      <dgm:prSet presAssocID="{F1FCD8DA-741D-4A00-B702-D94180E42AF9}" presName="level" presStyleLbl="node1" presStyleIdx="5" presStyleCnt="6" custScaleY="248600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CBA8C791-C32B-4D72-8FC8-13C273D37044}" type="pres">
      <dgm:prSet presAssocID="{F1FCD8DA-741D-4A00-B702-D94180E42AF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6819D849-6553-4E16-B0F7-43E88504CCDE}" type="presOf" srcId="{CBF54823-B34D-4606-8450-BB951F0D6241}" destId="{8DC062AE-6D35-4365-B004-08A371D7DF28}" srcOrd="1" destOrd="0" presId="urn:microsoft.com/office/officeart/2005/8/layout/pyramid1"/>
    <dgm:cxn modelId="{EE4F6482-3B83-465B-BB55-3F92298005FE}" type="presOf" srcId="{F1FCD8DA-741D-4A00-B702-D94180E42AF9}" destId="{CBA8C791-C32B-4D72-8FC8-13C273D37044}" srcOrd="1" destOrd="0" presId="urn:microsoft.com/office/officeart/2005/8/layout/pyramid1"/>
    <dgm:cxn modelId="{12647828-0A59-4CA4-9A4B-7B451524998B}" type="presOf" srcId="{A728152D-68AD-4E5A-920A-BE1F80FB061D}" destId="{1D9D0970-B913-4FC6-86D4-DDF5BF64B6D6}" srcOrd="1" destOrd="0" presId="urn:microsoft.com/office/officeart/2005/8/layout/pyramid1"/>
    <dgm:cxn modelId="{9DC7BE32-456D-4C77-AF5E-1BF27D15F1EB}" type="presOf" srcId="{A728152D-68AD-4E5A-920A-BE1F80FB061D}" destId="{83082F47-0B60-4C6C-A7E8-F1CDFC87B65F}" srcOrd="0" destOrd="0" presId="urn:microsoft.com/office/officeart/2005/8/layout/pyramid1"/>
    <dgm:cxn modelId="{B3F01713-3DD9-4213-884D-EBDB96DEED82}" type="presOf" srcId="{5617A9C0-9AD6-4DC9-8754-5C3CF0EFF0DD}" destId="{2BDD1C63-B78A-422B-9B9C-FB8F3B246C73}" srcOrd="0" destOrd="0" presId="urn:microsoft.com/office/officeart/2005/8/layout/pyramid1"/>
    <dgm:cxn modelId="{7A98A4FA-E61B-495D-95AB-EC6EA10DC2E2}" srcId="{5BA2997B-D2BC-45AD-A6ED-3C08F55A91A9}" destId="{F1FCD8DA-741D-4A00-B702-D94180E42AF9}" srcOrd="5" destOrd="0" parTransId="{E7F08867-9E67-4780-B33F-E10B58B55AB9}" sibTransId="{51BABF77-9E65-49E9-9770-FCC898229CA8}"/>
    <dgm:cxn modelId="{4E41D53F-DDD1-4587-B5FF-6EDEBEF8669E}" type="presOf" srcId="{E16ACF99-2F2B-49DF-B41E-663DCA5E5B50}" destId="{5049FA39-6DB0-4312-8DB1-13D173A94A0E}" srcOrd="0" destOrd="0" presId="urn:microsoft.com/office/officeart/2005/8/layout/pyramid1"/>
    <dgm:cxn modelId="{917BC8D2-37A3-471F-A225-B7E25F905763}" type="presOf" srcId="{E7E0C37E-9C52-4CDB-9C7A-4BF59891E6D5}" destId="{F0A01994-7A5B-4F1E-BCFE-A748BC6B7EE0}" srcOrd="0" destOrd="0" presId="urn:microsoft.com/office/officeart/2005/8/layout/pyramid1"/>
    <dgm:cxn modelId="{51095B49-E049-4103-8F25-FFB1A904804F}" type="presOf" srcId="{E7E0C37E-9C52-4CDB-9C7A-4BF59891E6D5}" destId="{D65D622A-D332-4654-BBAF-BC692BF28313}" srcOrd="1" destOrd="0" presId="urn:microsoft.com/office/officeart/2005/8/layout/pyramid1"/>
    <dgm:cxn modelId="{158F1DBA-198C-4E67-A3D4-CE6E64CD294E}" type="presOf" srcId="{5BA2997B-D2BC-45AD-A6ED-3C08F55A91A9}" destId="{A788E39F-A1F3-444D-8E13-A093F8068763}" srcOrd="0" destOrd="0" presId="urn:microsoft.com/office/officeart/2005/8/layout/pyramid1"/>
    <dgm:cxn modelId="{23981D82-D12E-4D7D-A039-274835C26D4C}" srcId="{5BA2997B-D2BC-45AD-A6ED-3C08F55A91A9}" destId="{CBF54823-B34D-4606-8450-BB951F0D6241}" srcOrd="1" destOrd="0" parTransId="{EA409DB3-CFEA-41C0-82C3-9123D00259C3}" sibTransId="{1A27296E-C618-4A75-A060-8C015FDF8C6B}"/>
    <dgm:cxn modelId="{0054089D-E96E-413E-B2DC-B7660D90452A}" srcId="{5BA2997B-D2BC-45AD-A6ED-3C08F55A91A9}" destId="{E16ACF99-2F2B-49DF-B41E-663DCA5E5B50}" srcOrd="3" destOrd="0" parTransId="{77DB02F1-E6E5-44F6-9FC6-365E0B3AEB77}" sibTransId="{6CCEBFEA-6980-44D0-88FD-C03A10A19975}"/>
    <dgm:cxn modelId="{E5A0E749-61E8-47AB-8CE4-6AD1B6E63404}" type="presOf" srcId="{CBF54823-B34D-4606-8450-BB951F0D6241}" destId="{76B9B08A-1377-4F74-8629-BBD2A065063B}" srcOrd="0" destOrd="0" presId="urn:microsoft.com/office/officeart/2005/8/layout/pyramid1"/>
    <dgm:cxn modelId="{A3DABA03-294B-40BF-8A8B-995DA8E5C50B}" type="presOf" srcId="{E16ACF99-2F2B-49DF-B41E-663DCA5E5B50}" destId="{CC1116C2-9C29-4F5C-AE15-9F200861239A}" srcOrd="1" destOrd="0" presId="urn:microsoft.com/office/officeart/2005/8/layout/pyramid1"/>
    <dgm:cxn modelId="{AB0D46AF-50E9-4813-AD68-F18095E7365C}" srcId="{5BA2997B-D2BC-45AD-A6ED-3C08F55A91A9}" destId="{A728152D-68AD-4E5A-920A-BE1F80FB061D}" srcOrd="4" destOrd="0" parTransId="{22FB02C8-41FD-4A75-A479-68BA3093534C}" sibTransId="{038CF49D-7698-45BD-A99E-E7D69C4CCBAE}"/>
    <dgm:cxn modelId="{7FF131E4-C834-49F0-AA3D-C80F64811BBC}" type="presOf" srcId="{F1FCD8DA-741D-4A00-B702-D94180E42AF9}" destId="{2CD17B96-3C28-4F90-AB5A-925E59560117}" srcOrd="0" destOrd="0" presId="urn:microsoft.com/office/officeart/2005/8/layout/pyramid1"/>
    <dgm:cxn modelId="{AC84C8A9-AC86-4189-BF81-B01F9E1923DF}" srcId="{5BA2997B-D2BC-45AD-A6ED-3C08F55A91A9}" destId="{5617A9C0-9AD6-4DC9-8754-5C3CF0EFF0DD}" srcOrd="0" destOrd="0" parTransId="{E3A247EF-F7C1-4AFF-B4F2-5B240297FB79}" sibTransId="{24319F52-64C6-4535-A1BA-F3253BF6B98C}"/>
    <dgm:cxn modelId="{663F8F43-DA37-42F4-A401-38F1E7CDCA54}" srcId="{5BA2997B-D2BC-45AD-A6ED-3C08F55A91A9}" destId="{E7E0C37E-9C52-4CDB-9C7A-4BF59891E6D5}" srcOrd="2" destOrd="0" parTransId="{09E2A678-42E9-4F08-BA8E-6DC656316B89}" sibTransId="{FBB54957-403B-438B-8C37-CF0D06B1C825}"/>
    <dgm:cxn modelId="{2CAF43E7-9ABA-4FE6-BA3C-AC99FA4D8028}" type="presOf" srcId="{5617A9C0-9AD6-4DC9-8754-5C3CF0EFF0DD}" destId="{2FF072E4-3556-4FA6-A77B-7DB592DAC8DC}" srcOrd="1" destOrd="0" presId="urn:microsoft.com/office/officeart/2005/8/layout/pyramid1"/>
    <dgm:cxn modelId="{ED045847-BB5B-4264-8DBA-05129900435D}" type="presParOf" srcId="{A788E39F-A1F3-444D-8E13-A093F8068763}" destId="{0E907113-795D-4C56-867D-B9E14A8E802A}" srcOrd="0" destOrd="0" presId="urn:microsoft.com/office/officeart/2005/8/layout/pyramid1"/>
    <dgm:cxn modelId="{C105AF50-D114-4C08-B1F6-F4F4ED96152B}" type="presParOf" srcId="{0E907113-795D-4C56-867D-B9E14A8E802A}" destId="{2BDD1C63-B78A-422B-9B9C-FB8F3B246C73}" srcOrd="0" destOrd="0" presId="urn:microsoft.com/office/officeart/2005/8/layout/pyramid1"/>
    <dgm:cxn modelId="{79FEA4B3-2F34-4C50-9C27-510E7CDF5674}" type="presParOf" srcId="{0E907113-795D-4C56-867D-B9E14A8E802A}" destId="{2FF072E4-3556-4FA6-A77B-7DB592DAC8DC}" srcOrd="1" destOrd="0" presId="urn:microsoft.com/office/officeart/2005/8/layout/pyramid1"/>
    <dgm:cxn modelId="{7400D8B7-A2BC-49A5-ADFC-C92A9427E9B6}" type="presParOf" srcId="{A788E39F-A1F3-444D-8E13-A093F8068763}" destId="{2713B177-7B2C-44C8-AECA-4EE87231E7C3}" srcOrd="1" destOrd="0" presId="urn:microsoft.com/office/officeart/2005/8/layout/pyramid1"/>
    <dgm:cxn modelId="{C4B0543B-E1DB-41CD-9BE0-3D753BAD22FB}" type="presParOf" srcId="{2713B177-7B2C-44C8-AECA-4EE87231E7C3}" destId="{76B9B08A-1377-4F74-8629-BBD2A065063B}" srcOrd="0" destOrd="0" presId="urn:microsoft.com/office/officeart/2005/8/layout/pyramid1"/>
    <dgm:cxn modelId="{FEDB3F6B-B730-481D-B518-58E9E237D45C}" type="presParOf" srcId="{2713B177-7B2C-44C8-AECA-4EE87231E7C3}" destId="{8DC062AE-6D35-4365-B004-08A371D7DF28}" srcOrd="1" destOrd="0" presId="urn:microsoft.com/office/officeart/2005/8/layout/pyramid1"/>
    <dgm:cxn modelId="{330454AB-C041-4320-8ACE-A8525E0E1679}" type="presParOf" srcId="{A788E39F-A1F3-444D-8E13-A093F8068763}" destId="{7BA7572F-82EF-4D0D-8F33-DA956EE61E1A}" srcOrd="2" destOrd="0" presId="urn:microsoft.com/office/officeart/2005/8/layout/pyramid1"/>
    <dgm:cxn modelId="{437B190B-2B69-446A-8F37-8E6354CAD98B}" type="presParOf" srcId="{7BA7572F-82EF-4D0D-8F33-DA956EE61E1A}" destId="{F0A01994-7A5B-4F1E-BCFE-A748BC6B7EE0}" srcOrd="0" destOrd="0" presId="urn:microsoft.com/office/officeart/2005/8/layout/pyramid1"/>
    <dgm:cxn modelId="{37125543-5A53-4BEB-92FB-C1C7AD8A1CFF}" type="presParOf" srcId="{7BA7572F-82EF-4D0D-8F33-DA956EE61E1A}" destId="{D65D622A-D332-4654-BBAF-BC692BF28313}" srcOrd="1" destOrd="0" presId="urn:microsoft.com/office/officeart/2005/8/layout/pyramid1"/>
    <dgm:cxn modelId="{E9B63EC6-D576-48DA-B2D8-180093A8A9C9}" type="presParOf" srcId="{A788E39F-A1F3-444D-8E13-A093F8068763}" destId="{B7943D09-517C-4DC7-BA4E-72B7B6739346}" srcOrd="3" destOrd="0" presId="urn:microsoft.com/office/officeart/2005/8/layout/pyramid1"/>
    <dgm:cxn modelId="{86D457F4-8507-4394-9A94-F22855228024}" type="presParOf" srcId="{B7943D09-517C-4DC7-BA4E-72B7B6739346}" destId="{5049FA39-6DB0-4312-8DB1-13D173A94A0E}" srcOrd="0" destOrd="0" presId="urn:microsoft.com/office/officeart/2005/8/layout/pyramid1"/>
    <dgm:cxn modelId="{7F3EA741-1EC4-4876-8595-CBAA079EDED5}" type="presParOf" srcId="{B7943D09-517C-4DC7-BA4E-72B7B6739346}" destId="{CC1116C2-9C29-4F5C-AE15-9F200861239A}" srcOrd="1" destOrd="0" presId="urn:microsoft.com/office/officeart/2005/8/layout/pyramid1"/>
    <dgm:cxn modelId="{958FB7E9-C006-4916-B0F4-397749ED8203}" type="presParOf" srcId="{A788E39F-A1F3-444D-8E13-A093F8068763}" destId="{448E8145-31C6-4493-988A-FB220F8B6DE4}" srcOrd="4" destOrd="0" presId="urn:microsoft.com/office/officeart/2005/8/layout/pyramid1"/>
    <dgm:cxn modelId="{85F92B66-7074-49ED-8CBA-03AD4A8C77DD}" type="presParOf" srcId="{448E8145-31C6-4493-988A-FB220F8B6DE4}" destId="{83082F47-0B60-4C6C-A7E8-F1CDFC87B65F}" srcOrd="0" destOrd="0" presId="urn:microsoft.com/office/officeart/2005/8/layout/pyramid1"/>
    <dgm:cxn modelId="{A9ECA69D-9A86-4B31-8787-8E967E4C4C43}" type="presParOf" srcId="{448E8145-31C6-4493-988A-FB220F8B6DE4}" destId="{1D9D0970-B913-4FC6-86D4-DDF5BF64B6D6}" srcOrd="1" destOrd="0" presId="urn:microsoft.com/office/officeart/2005/8/layout/pyramid1"/>
    <dgm:cxn modelId="{11DBA4C6-07DA-4010-A9A9-413F0218C743}" type="presParOf" srcId="{A788E39F-A1F3-444D-8E13-A093F8068763}" destId="{854A17C1-0535-4DEF-B0D9-FA0583B9951A}" srcOrd="5" destOrd="0" presId="urn:microsoft.com/office/officeart/2005/8/layout/pyramid1"/>
    <dgm:cxn modelId="{E9125B66-7BA1-460D-AF2B-D314B0C4B4CF}" type="presParOf" srcId="{854A17C1-0535-4DEF-B0D9-FA0583B9951A}" destId="{2CD17B96-3C28-4F90-AB5A-925E59560117}" srcOrd="0" destOrd="0" presId="urn:microsoft.com/office/officeart/2005/8/layout/pyramid1"/>
    <dgm:cxn modelId="{1CA1CD04-2538-47EE-B0FC-9900B4724873}" type="presParOf" srcId="{854A17C1-0535-4DEF-B0D9-FA0583B9951A}" destId="{CBA8C791-C32B-4D72-8FC8-13C273D37044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BDD1C63-B78A-422B-9B9C-FB8F3B246C73}">
      <dsp:nvSpPr>
        <dsp:cNvPr id="0" name=""/>
        <dsp:cNvSpPr/>
      </dsp:nvSpPr>
      <dsp:spPr>
        <a:xfrm>
          <a:off x="2153691" y="0"/>
          <a:ext cx="1179016" cy="777823"/>
        </a:xfrm>
        <a:prstGeom prst="trapezoid">
          <a:avLst>
            <a:gd name="adj" fmla="val 75789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800" kern="1200">
            <a:latin typeface="Times New Roman" pitchFamily="18" charset="0"/>
            <a:cs typeface="Times New Roman" pitchFamily="18" charset="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latin typeface="Times New Roman" pitchFamily="18" charset="0"/>
              <a:cs typeface="Times New Roman" pitchFamily="18" charset="0"/>
            </a:rPr>
            <a:t>Фараон</a:t>
          </a:r>
        </a:p>
      </dsp:txBody>
      <dsp:txXfrm>
        <a:off x="2153691" y="0"/>
        <a:ext cx="1179016" cy="777823"/>
      </dsp:txXfrm>
    </dsp:sp>
    <dsp:sp modelId="{76B9B08A-1377-4F74-8629-BBD2A065063B}">
      <dsp:nvSpPr>
        <dsp:cNvPr id="0" name=""/>
        <dsp:cNvSpPr/>
      </dsp:nvSpPr>
      <dsp:spPr>
        <a:xfrm>
          <a:off x="1761243" y="777823"/>
          <a:ext cx="1963913" cy="517814"/>
        </a:xfrm>
        <a:prstGeom prst="trapezoid">
          <a:avLst>
            <a:gd name="adj" fmla="val 75789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latin typeface="Times New Roman" pitchFamily="18" charset="0"/>
              <a:cs typeface="Times New Roman" pitchFamily="18" charset="0"/>
            </a:rPr>
            <a:t>Державні чиновники</a:t>
          </a:r>
        </a:p>
      </dsp:txBody>
      <dsp:txXfrm>
        <a:off x="2104928" y="777823"/>
        <a:ext cx="1276543" cy="517814"/>
      </dsp:txXfrm>
    </dsp:sp>
    <dsp:sp modelId="{F0A01994-7A5B-4F1E-BCFE-A748BC6B7EE0}">
      <dsp:nvSpPr>
        <dsp:cNvPr id="0" name=""/>
        <dsp:cNvSpPr/>
      </dsp:nvSpPr>
      <dsp:spPr>
        <a:xfrm>
          <a:off x="1476116" y="1295637"/>
          <a:ext cx="2552801" cy="388502"/>
        </a:xfrm>
        <a:prstGeom prst="trapezoid">
          <a:avLst>
            <a:gd name="adj" fmla="val 75789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latin typeface="Times New Roman" pitchFamily="18" charset="0"/>
              <a:cs typeface="Times New Roman" pitchFamily="18" charset="0"/>
            </a:rPr>
            <a:t>Жерці</a:t>
          </a:r>
        </a:p>
      </dsp:txBody>
      <dsp:txXfrm>
        <a:off x="1922857" y="1295637"/>
        <a:ext cx="1659321" cy="388502"/>
      </dsp:txXfrm>
    </dsp:sp>
    <dsp:sp modelId="{5049FA39-6DB0-4312-8DB1-13D173A94A0E}">
      <dsp:nvSpPr>
        <dsp:cNvPr id="0" name=""/>
        <dsp:cNvSpPr/>
      </dsp:nvSpPr>
      <dsp:spPr>
        <a:xfrm>
          <a:off x="875785" y="1684140"/>
          <a:ext cx="3734829" cy="779809"/>
        </a:xfrm>
        <a:prstGeom prst="trapezoid">
          <a:avLst>
            <a:gd name="adj" fmla="val 75789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latin typeface="Times New Roman" pitchFamily="18" charset="0"/>
              <a:cs typeface="Times New Roman" pitchFamily="18" charset="0"/>
            </a:rPr>
            <a:t>Місцеві чиновники, скульптори,архітектори, художники,лікарі</a:t>
          </a:r>
        </a:p>
      </dsp:txBody>
      <dsp:txXfrm>
        <a:off x="1529380" y="1684140"/>
        <a:ext cx="2427639" cy="779809"/>
      </dsp:txXfrm>
    </dsp:sp>
    <dsp:sp modelId="{83082F47-0B60-4C6C-A7E8-F1CDFC87B65F}">
      <dsp:nvSpPr>
        <dsp:cNvPr id="0" name=""/>
        <dsp:cNvSpPr/>
      </dsp:nvSpPr>
      <dsp:spPr>
        <a:xfrm>
          <a:off x="415369" y="2463949"/>
          <a:ext cx="4655661" cy="607493"/>
        </a:xfrm>
        <a:prstGeom prst="trapezoid">
          <a:avLst>
            <a:gd name="adj" fmla="val 75789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latin typeface="Times New Roman" pitchFamily="18" charset="0"/>
              <a:cs typeface="Times New Roman" pitchFamily="18" charset="0"/>
            </a:rPr>
            <a:t>Землероби, ремісники</a:t>
          </a:r>
        </a:p>
      </dsp:txBody>
      <dsp:txXfrm>
        <a:off x="1230109" y="2463949"/>
        <a:ext cx="3026180" cy="607493"/>
      </dsp:txXfrm>
    </dsp:sp>
    <dsp:sp modelId="{2CD17B96-3C28-4F90-AB5A-925E59560117}">
      <dsp:nvSpPr>
        <dsp:cNvPr id="0" name=""/>
        <dsp:cNvSpPr/>
      </dsp:nvSpPr>
      <dsp:spPr>
        <a:xfrm>
          <a:off x="0" y="3071443"/>
          <a:ext cx="5486400" cy="548056"/>
        </a:xfrm>
        <a:prstGeom prst="trapezoid">
          <a:avLst>
            <a:gd name="adj" fmla="val 75789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latin typeface="Times New Roman" pitchFamily="18" charset="0"/>
              <a:cs typeface="Times New Roman" pitchFamily="18" charset="0"/>
            </a:rPr>
            <a:t>Раби</a:t>
          </a:r>
        </a:p>
      </dsp:txBody>
      <dsp:txXfrm>
        <a:off x="960119" y="3071443"/>
        <a:ext cx="3566160" cy="5480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9CBFE-2F83-4D0A-8822-081E3672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10354</Words>
  <Characters>5902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Оксанка</cp:lastModifiedBy>
  <cp:revision>7</cp:revision>
  <dcterms:created xsi:type="dcterms:W3CDTF">2019-06-10T06:16:00Z</dcterms:created>
  <dcterms:modified xsi:type="dcterms:W3CDTF">2019-06-10T08:40:00Z</dcterms:modified>
</cp:coreProperties>
</file>